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16" w:rsidRDefault="00DA3216" w:rsidP="00E45817">
      <w:pPr>
        <w:spacing w:line="259" w:lineRule="auto"/>
        <w:ind w:left="17"/>
        <w:jc w:val="center"/>
        <w:rPr>
          <w:b/>
          <w:sz w:val="28"/>
          <w:szCs w:val="28"/>
        </w:rPr>
      </w:pPr>
    </w:p>
    <w:p w:rsidR="00DA3216" w:rsidRDefault="00DA3216" w:rsidP="00E45817">
      <w:pPr>
        <w:spacing w:line="259" w:lineRule="auto"/>
        <w:ind w:left="1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394404"/>
            <wp:effectExtent l="19050" t="0" r="3175" b="0"/>
            <wp:docPr id="2" name="Рисунок 2" descr="C:\Users\1364308\Desktop\ментальная\Scan_20220216_141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364308\Desktop\ментальная\Scan_20220216_141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216" w:rsidRDefault="00DA3216" w:rsidP="00E45817">
      <w:pPr>
        <w:spacing w:line="259" w:lineRule="auto"/>
        <w:ind w:left="17"/>
        <w:jc w:val="center"/>
        <w:rPr>
          <w:b/>
          <w:sz w:val="28"/>
          <w:szCs w:val="28"/>
        </w:rPr>
      </w:pPr>
    </w:p>
    <w:p w:rsidR="00DA3216" w:rsidRDefault="00DA3216" w:rsidP="00E45817">
      <w:pPr>
        <w:spacing w:line="259" w:lineRule="auto"/>
        <w:ind w:left="17"/>
        <w:jc w:val="center"/>
        <w:rPr>
          <w:b/>
          <w:sz w:val="28"/>
          <w:szCs w:val="28"/>
        </w:rPr>
      </w:pPr>
    </w:p>
    <w:p w:rsidR="00DA3216" w:rsidRDefault="00DA3216" w:rsidP="00E45817">
      <w:pPr>
        <w:spacing w:line="259" w:lineRule="auto"/>
        <w:ind w:left="17"/>
        <w:jc w:val="center"/>
        <w:rPr>
          <w:b/>
          <w:sz w:val="28"/>
          <w:szCs w:val="28"/>
        </w:rPr>
      </w:pPr>
    </w:p>
    <w:p w:rsidR="00DC7343" w:rsidRPr="00E45817" w:rsidRDefault="00DA3216" w:rsidP="00DA3216">
      <w:pPr>
        <w:spacing w:line="259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DC7343" w:rsidRPr="00E610C5">
        <w:rPr>
          <w:b/>
          <w:sz w:val="28"/>
          <w:szCs w:val="28"/>
        </w:rPr>
        <w:t>Содержание</w:t>
      </w:r>
    </w:p>
    <w:tbl>
      <w:tblPr>
        <w:tblpPr w:leftFromText="180" w:rightFromText="180" w:vertAnchor="text" w:horzAnchor="margin" w:tblpXSpec="center" w:tblpY="180"/>
        <w:tblW w:w="9322" w:type="dxa"/>
        <w:tblCellMar>
          <w:left w:w="0" w:type="dxa"/>
          <w:right w:w="0" w:type="dxa"/>
        </w:tblCellMar>
        <w:tblLook w:val="04A0"/>
      </w:tblPr>
      <w:tblGrid>
        <w:gridCol w:w="8330"/>
        <w:gridCol w:w="992"/>
      </w:tblGrid>
      <w:tr w:rsidR="00DC7343" w:rsidRPr="00E610C5" w:rsidTr="005E02F9">
        <w:trPr>
          <w:trHeight w:val="266"/>
        </w:trPr>
        <w:tc>
          <w:tcPr>
            <w:tcW w:w="8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43" w:rsidRPr="00E610C5" w:rsidRDefault="00DC7343" w:rsidP="005E02F9">
            <w:pPr>
              <w:rPr>
                <w:b/>
                <w:i/>
                <w:sz w:val="28"/>
                <w:szCs w:val="28"/>
              </w:rPr>
            </w:pPr>
            <w:r w:rsidRPr="00E610C5">
              <w:rPr>
                <w:b/>
                <w:i/>
                <w:sz w:val="28"/>
                <w:szCs w:val="28"/>
              </w:rPr>
              <w:t xml:space="preserve">       1.ЦЕЛЕВОЙ РАЗДЕЛ ПРОГРАМЫ: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7343" w:rsidRPr="00E610C5" w:rsidRDefault="00DC7343" w:rsidP="005E02F9">
            <w:pPr>
              <w:jc w:val="center"/>
              <w:rPr>
                <w:sz w:val="28"/>
                <w:szCs w:val="28"/>
              </w:rPr>
            </w:pPr>
          </w:p>
        </w:tc>
      </w:tr>
      <w:tr w:rsidR="00DC7343" w:rsidRPr="00E610C5" w:rsidTr="005E02F9">
        <w:trPr>
          <w:trHeight w:val="1542"/>
        </w:trPr>
        <w:tc>
          <w:tcPr>
            <w:tcW w:w="8330" w:type="dxa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43" w:rsidRPr="00E610C5" w:rsidRDefault="00DC7343" w:rsidP="005E02F9">
            <w:pPr>
              <w:jc w:val="both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>1.1. Пояснительная записка:</w:t>
            </w:r>
          </w:p>
          <w:p w:rsidR="00DC7343" w:rsidRPr="00E610C5" w:rsidRDefault="00DC7343" w:rsidP="005E02F9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>-Цели и задачи деятельности ОУ по реализации Программы</w:t>
            </w:r>
          </w:p>
          <w:p w:rsidR="00DC7343" w:rsidRPr="00E610C5" w:rsidRDefault="00DC7343" w:rsidP="005E02F9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>-Принципы и подходы к формированию Программы.</w:t>
            </w:r>
          </w:p>
          <w:p w:rsidR="00DC7343" w:rsidRPr="00E610C5" w:rsidRDefault="00DC7343" w:rsidP="005E02F9">
            <w:pPr>
              <w:ind w:left="720"/>
              <w:contextualSpacing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- Значимые для разработки и реализации Программы характеристики; </w:t>
            </w:r>
          </w:p>
          <w:p w:rsidR="00DC7343" w:rsidRPr="00E610C5" w:rsidRDefault="00DC7343" w:rsidP="005E02F9">
            <w:pPr>
              <w:ind w:left="720"/>
              <w:contextualSpacing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-Характеристики особенностей развития детей </w:t>
            </w:r>
          </w:p>
          <w:p w:rsidR="00DC7343" w:rsidRPr="00E610C5" w:rsidRDefault="00DC7343" w:rsidP="005E02F9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DC7343" w:rsidRPr="00E610C5" w:rsidRDefault="00DC7343" w:rsidP="005E02F9">
            <w:pPr>
              <w:jc w:val="center"/>
              <w:rPr>
                <w:sz w:val="28"/>
                <w:szCs w:val="28"/>
              </w:rPr>
            </w:pPr>
          </w:p>
        </w:tc>
      </w:tr>
      <w:tr w:rsidR="00DC7343" w:rsidRPr="00E610C5" w:rsidTr="005E02F9">
        <w:trPr>
          <w:trHeight w:val="1109"/>
        </w:trPr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43" w:rsidRPr="00E610C5" w:rsidRDefault="00DC7343" w:rsidP="005E02F9">
            <w:pPr>
              <w:jc w:val="both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>1.2. Планируемые результаты освоения Программы:</w:t>
            </w:r>
          </w:p>
          <w:p w:rsidR="00DC7343" w:rsidRPr="00E610C5" w:rsidRDefault="00DC7343" w:rsidP="005E02F9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610C5">
              <w:rPr>
                <w:rFonts w:eastAsia="Calibri"/>
                <w:sz w:val="28"/>
                <w:szCs w:val="28"/>
              </w:rPr>
              <w:t>-Особенности оценки основных (ключевых) характеристик развития личности ребенка. Программы.</w:t>
            </w:r>
          </w:p>
          <w:p w:rsidR="00DC7343" w:rsidRPr="00E610C5" w:rsidRDefault="00DC7343" w:rsidP="005E02F9">
            <w:pPr>
              <w:snapToGrid w:val="0"/>
              <w:ind w:left="72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>-Социально-нормативные возрастные характеристики возможных достижений ребенка на этапе завершения Программы</w:t>
            </w:r>
            <w:r w:rsidRPr="00E610C5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7343" w:rsidRPr="00E610C5" w:rsidRDefault="00DC7343" w:rsidP="005E02F9">
            <w:pPr>
              <w:rPr>
                <w:sz w:val="28"/>
                <w:szCs w:val="28"/>
              </w:rPr>
            </w:pPr>
          </w:p>
        </w:tc>
      </w:tr>
      <w:tr w:rsidR="00DC7343" w:rsidRPr="00E610C5" w:rsidTr="005E02F9">
        <w:trPr>
          <w:trHeight w:val="164"/>
        </w:trPr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43" w:rsidRPr="00E610C5" w:rsidRDefault="00DC7343" w:rsidP="005E02F9">
            <w:pPr>
              <w:rPr>
                <w:b/>
                <w:i/>
                <w:sz w:val="28"/>
                <w:szCs w:val="28"/>
              </w:rPr>
            </w:pPr>
            <w:r w:rsidRPr="00E610C5">
              <w:rPr>
                <w:b/>
                <w:i/>
                <w:sz w:val="28"/>
                <w:szCs w:val="28"/>
              </w:rPr>
              <w:t xml:space="preserve">   2.СОДЕРЖАТЕЛЬНЫЙ РАЗДЕЛ ПРОГРАМЫ: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7343" w:rsidRPr="00E610C5" w:rsidRDefault="00DC7343" w:rsidP="005E02F9">
            <w:pPr>
              <w:jc w:val="both"/>
              <w:rPr>
                <w:sz w:val="28"/>
                <w:szCs w:val="28"/>
              </w:rPr>
            </w:pPr>
          </w:p>
        </w:tc>
      </w:tr>
      <w:tr w:rsidR="00DC7343" w:rsidRPr="00E610C5" w:rsidTr="005E02F9">
        <w:trPr>
          <w:trHeight w:val="398"/>
        </w:trPr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43" w:rsidRPr="00E610C5" w:rsidRDefault="00DC7343" w:rsidP="005E02F9">
            <w:pPr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>2.1.Содержание образовательной деятельности в соответствии с возрастными особенностями Программы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7343" w:rsidRPr="00E610C5" w:rsidRDefault="00DC7343" w:rsidP="005E02F9">
            <w:pPr>
              <w:jc w:val="both"/>
              <w:rPr>
                <w:sz w:val="28"/>
                <w:szCs w:val="28"/>
              </w:rPr>
            </w:pPr>
          </w:p>
        </w:tc>
      </w:tr>
      <w:tr w:rsidR="00DC7343" w:rsidRPr="00E610C5" w:rsidTr="005E02F9">
        <w:trPr>
          <w:trHeight w:val="178"/>
        </w:trPr>
        <w:tc>
          <w:tcPr>
            <w:tcW w:w="8330" w:type="dxa"/>
            <w:tcBorders>
              <w:top w:val="nil"/>
              <w:left w:val="single" w:sz="8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343" w:rsidRPr="00E610C5" w:rsidRDefault="00DC7343" w:rsidP="005E02F9">
            <w:pPr>
              <w:jc w:val="both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>2.2.Взаимодействие с семьями.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</w:tcPr>
          <w:p w:rsidR="00DC7343" w:rsidRPr="00E610C5" w:rsidRDefault="00DC7343" w:rsidP="005E02F9">
            <w:pPr>
              <w:jc w:val="both"/>
              <w:rPr>
                <w:sz w:val="28"/>
                <w:szCs w:val="28"/>
              </w:rPr>
            </w:pPr>
          </w:p>
        </w:tc>
      </w:tr>
      <w:tr w:rsidR="00DC7343" w:rsidRPr="00E610C5" w:rsidTr="005E02F9">
        <w:trPr>
          <w:trHeight w:val="240"/>
        </w:trPr>
        <w:tc>
          <w:tcPr>
            <w:tcW w:w="8330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343" w:rsidRPr="00E610C5" w:rsidRDefault="00DC7343" w:rsidP="005E02F9">
            <w:pPr>
              <w:jc w:val="both"/>
              <w:rPr>
                <w:sz w:val="28"/>
                <w:szCs w:val="28"/>
              </w:rPr>
            </w:pPr>
            <w:r w:rsidRPr="00E610C5">
              <w:rPr>
                <w:b/>
                <w:i/>
                <w:sz w:val="28"/>
                <w:szCs w:val="28"/>
              </w:rPr>
              <w:t>3. ОРГАНИЗАЦИОННЫЙ РАЗДЕЛ ПРОГРАМЫ: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7343" w:rsidRPr="00E610C5" w:rsidRDefault="00DC7343" w:rsidP="005E02F9">
            <w:pPr>
              <w:jc w:val="both"/>
              <w:rPr>
                <w:sz w:val="28"/>
                <w:szCs w:val="28"/>
              </w:rPr>
            </w:pPr>
          </w:p>
        </w:tc>
      </w:tr>
      <w:tr w:rsidR="00DC7343" w:rsidRPr="00E610C5" w:rsidTr="005E02F9">
        <w:trPr>
          <w:trHeight w:val="200"/>
        </w:trPr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343" w:rsidRPr="00E610C5" w:rsidRDefault="00DC7343" w:rsidP="005E02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>3.1 Методическое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7343" w:rsidRPr="00E610C5" w:rsidRDefault="00DC7343" w:rsidP="005E02F9">
            <w:pPr>
              <w:jc w:val="both"/>
              <w:rPr>
                <w:sz w:val="28"/>
                <w:szCs w:val="28"/>
              </w:rPr>
            </w:pPr>
          </w:p>
        </w:tc>
      </w:tr>
      <w:tr w:rsidR="00DC7343" w:rsidRPr="00E610C5" w:rsidTr="005E02F9">
        <w:trPr>
          <w:trHeight w:val="165"/>
        </w:trPr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343" w:rsidRPr="00DA0198" w:rsidRDefault="00DC7343" w:rsidP="005E02F9">
            <w:pPr>
              <w:rPr>
                <w:sz w:val="28"/>
                <w:szCs w:val="28"/>
              </w:rPr>
            </w:pPr>
            <w:r w:rsidRPr="00DA0198">
              <w:rPr>
                <w:sz w:val="28"/>
                <w:szCs w:val="28"/>
              </w:rPr>
              <w:t xml:space="preserve">3.2. </w:t>
            </w:r>
            <w:r w:rsidRPr="00DA019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A0198">
              <w:rPr>
                <w:color w:val="000000" w:themeColor="text1"/>
                <w:sz w:val="28"/>
                <w:szCs w:val="28"/>
              </w:rPr>
              <w:t>Финансовые</w:t>
            </w:r>
            <w:r>
              <w:rPr>
                <w:color w:val="000000" w:themeColor="text1"/>
                <w:sz w:val="28"/>
                <w:szCs w:val="28"/>
              </w:rPr>
              <w:t xml:space="preserve"> условия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7343" w:rsidRPr="00E610C5" w:rsidRDefault="00DC7343" w:rsidP="005E02F9">
            <w:pPr>
              <w:jc w:val="both"/>
              <w:rPr>
                <w:sz w:val="28"/>
                <w:szCs w:val="28"/>
              </w:rPr>
            </w:pPr>
          </w:p>
        </w:tc>
      </w:tr>
      <w:tr w:rsidR="00DC7343" w:rsidRPr="00E610C5" w:rsidTr="005E02F9">
        <w:trPr>
          <w:trHeight w:val="456"/>
        </w:trPr>
        <w:tc>
          <w:tcPr>
            <w:tcW w:w="8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343" w:rsidRPr="00E610C5" w:rsidRDefault="00DC7343" w:rsidP="005E0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Pr="00E610C5">
              <w:rPr>
                <w:sz w:val="28"/>
                <w:szCs w:val="28"/>
              </w:rPr>
              <w:t>.Планирование образовательной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7343" w:rsidRPr="00E610C5" w:rsidRDefault="00DC7343" w:rsidP="005E02F9">
            <w:pPr>
              <w:jc w:val="both"/>
              <w:rPr>
                <w:sz w:val="28"/>
                <w:szCs w:val="28"/>
              </w:rPr>
            </w:pPr>
          </w:p>
        </w:tc>
      </w:tr>
      <w:tr w:rsidR="00DC7343" w:rsidRPr="00E610C5" w:rsidTr="005E02F9">
        <w:trPr>
          <w:trHeight w:val="110"/>
        </w:trPr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343" w:rsidRPr="00DA0198" w:rsidRDefault="00DC7343" w:rsidP="005E02F9">
            <w:pPr>
              <w:rPr>
                <w:sz w:val="28"/>
                <w:szCs w:val="28"/>
              </w:rPr>
            </w:pPr>
            <w:r w:rsidRPr="00DA0198">
              <w:rPr>
                <w:sz w:val="28"/>
                <w:szCs w:val="28"/>
              </w:rPr>
              <w:t>3.4</w:t>
            </w:r>
            <w:r w:rsidRPr="00DA0198"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DA0198">
              <w:rPr>
                <w:color w:val="000000" w:themeColor="text1"/>
                <w:sz w:val="28"/>
                <w:szCs w:val="28"/>
                <w:lang w:eastAsia="en-US"/>
              </w:rPr>
              <w:t>Перспективное планирование</w:t>
            </w:r>
            <w:r w:rsidRPr="00DA0198">
              <w:rPr>
                <w:i/>
                <w:color w:val="000000" w:themeColor="text1"/>
                <w:sz w:val="28"/>
                <w:szCs w:val="28"/>
              </w:rPr>
              <w:t xml:space="preserve">     </w:t>
            </w:r>
          </w:p>
          <w:p w:rsidR="00DC7343" w:rsidRDefault="00DC7343" w:rsidP="005E0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3.5 Условия реализации программы </w:t>
            </w:r>
          </w:p>
          <w:p w:rsidR="00DC7343" w:rsidRPr="00DA0198" w:rsidRDefault="00DC7343" w:rsidP="005E0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3.6 перспективы работы программы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7343" w:rsidRPr="00E610C5" w:rsidRDefault="00DC7343" w:rsidP="005E02F9">
            <w:pPr>
              <w:jc w:val="both"/>
              <w:rPr>
                <w:sz w:val="28"/>
                <w:szCs w:val="28"/>
              </w:rPr>
            </w:pPr>
          </w:p>
        </w:tc>
      </w:tr>
      <w:tr w:rsidR="00DC7343" w:rsidRPr="00E610C5" w:rsidTr="005E02F9">
        <w:trPr>
          <w:trHeight w:val="255"/>
        </w:trPr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343" w:rsidRPr="00E610C5" w:rsidRDefault="00DC7343" w:rsidP="005E0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  <w:r w:rsidRPr="00E610C5">
              <w:rPr>
                <w:sz w:val="28"/>
                <w:szCs w:val="28"/>
              </w:rPr>
              <w:t>.Перечень нормативных и нормативно-методических документов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7343" w:rsidRPr="00E610C5" w:rsidRDefault="00DC7343" w:rsidP="005E02F9">
            <w:pPr>
              <w:jc w:val="center"/>
              <w:rPr>
                <w:sz w:val="28"/>
                <w:szCs w:val="28"/>
              </w:rPr>
            </w:pPr>
          </w:p>
        </w:tc>
      </w:tr>
      <w:tr w:rsidR="00DC7343" w:rsidRPr="00E610C5" w:rsidTr="005E02F9">
        <w:trPr>
          <w:trHeight w:val="330"/>
        </w:trPr>
        <w:tc>
          <w:tcPr>
            <w:tcW w:w="8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343" w:rsidRPr="00E610C5" w:rsidRDefault="00DC7343" w:rsidP="005E0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  <w:r w:rsidRPr="00E610C5">
              <w:rPr>
                <w:sz w:val="28"/>
                <w:szCs w:val="28"/>
              </w:rPr>
              <w:t>.Перечень литературных источников.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7343" w:rsidRPr="00E610C5" w:rsidRDefault="00DC7343" w:rsidP="005E02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20A4" w:rsidRPr="00E610C5" w:rsidRDefault="00A620A4" w:rsidP="00A620A4">
      <w:pPr>
        <w:spacing w:line="259" w:lineRule="auto"/>
        <w:ind w:left="18"/>
        <w:rPr>
          <w:sz w:val="28"/>
          <w:szCs w:val="28"/>
        </w:rPr>
      </w:pPr>
    </w:p>
    <w:p w:rsidR="00BB33A1" w:rsidRPr="00E610C5" w:rsidRDefault="00BB33A1" w:rsidP="007F6998">
      <w:pPr>
        <w:spacing w:after="117" w:line="259" w:lineRule="auto"/>
        <w:rPr>
          <w:sz w:val="28"/>
          <w:szCs w:val="28"/>
        </w:rPr>
      </w:pPr>
    </w:p>
    <w:p w:rsidR="00BB33A1" w:rsidRPr="00E610C5" w:rsidRDefault="00BB33A1">
      <w:pPr>
        <w:rPr>
          <w:sz w:val="28"/>
          <w:szCs w:val="28"/>
        </w:rPr>
      </w:pPr>
    </w:p>
    <w:p w:rsidR="00BB33A1" w:rsidRPr="00E610C5" w:rsidRDefault="00BB33A1">
      <w:pPr>
        <w:rPr>
          <w:sz w:val="28"/>
          <w:szCs w:val="28"/>
        </w:rPr>
      </w:pPr>
    </w:p>
    <w:p w:rsidR="00BB33A1" w:rsidRPr="00E610C5" w:rsidRDefault="00BB33A1">
      <w:pPr>
        <w:rPr>
          <w:sz w:val="28"/>
          <w:szCs w:val="28"/>
        </w:rPr>
      </w:pPr>
    </w:p>
    <w:p w:rsidR="00D2359C" w:rsidRPr="00E610C5" w:rsidRDefault="00BB33A1" w:rsidP="00BB33A1">
      <w:pPr>
        <w:spacing w:after="450" w:line="248" w:lineRule="auto"/>
        <w:ind w:left="13" w:hanging="10"/>
        <w:rPr>
          <w:b/>
          <w:sz w:val="28"/>
          <w:szCs w:val="28"/>
        </w:rPr>
      </w:pPr>
      <w:r w:rsidRPr="00E610C5">
        <w:rPr>
          <w:b/>
          <w:sz w:val="28"/>
          <w:szCs w:val="28"/>
        </w:rPr>
        <w:t xml:space="preserve">                                                  </w:t>
      </w:r>
    </w:p>
    <w:p w:rsidR="00DC7343" w:rsidRDefault="007F6998" w:rsidP="00407311">
      <w:pPr>
        <w:spacing w:after="450" w:line="248" w:lineRule="auto"/>
        <w:ind w:left="13" w:hanging="10"/>
        <w:rPr>
          <w:b/>
          <w:sz w:val="28"/>
          <w:szCs w:val="28"/>
        </w:rPr>
      </w:pPr>
      <w:r w:rsidRPr="00E610C5">
        <w:rPr>
          <w:b/>
          <w:sz w:val="28"/>
          <w:szCs w:val="28"/>
        </w:rPr>
        <w:t xml:space="preserve">                </w:t>
      </w:r>
      <w:r w:rsidR="0070091D" w:rsidRPr="00E610C5">
        <w:rPr>
          <w:b/>
          <w:sz w:val="28"/>
          <w:szCs w:val="28"/>
        </w:rPr>
        <w:t xml:space="preserve">                          </w:t>
      </w:r>
      <w:r w:rsidR="00407311">
        <w:rPr>
          <w:b/>
          <w:sz w:val="28"/>
          <w:szCs w:val="28"/>
        </w:rPr>
        <w:t xml:space="preserve">       </w:t>
      </w:r>
    </w:p>
    <w:p w:rsidR="00DA3216" w:rsidRDefault="00E50AE6" w:rsidP="00407311">
      <w:pPr>
        <w:spacing w:after="450" w:line="248" w:lineRule="auto"/>
        <w:ind w:left="13" w:hanging="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C7343">
        <w:rPr>
          <w:b/>
          <w:sz w:val="28"/>
          <w:szCs w:val="28"/>
        </w:rPr>
        <w:t xml:space="preserve">                                         </w:t>
      </w:r>
    </w:p>
    <w:p w:rsidR="00BB33A1" w:rsidRPr="00E610C5" w:rsidRDefault="00DC7343" w:rsidP="00407311">
      <w:pPr>
        <w:spacing w:after="450" w:line="248" w:lineRule="auto"/>
        <w:ind w:left="13" w:hanging="1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BB33A1" w:rsidRPr="00E610C5">
        <w:rPr>
          <w:b/>
          <w:sz w:val="28"/>
          <w:szCs w:val="28"/>
        </w:rPr>
        <w:t xml:space="preserve">ВВЕДЕНИЕ </w:t>
      </w:r>
    </w:p>
    <w:p w:rsidR="00BB33A1" w:rsidRPr="00E610C5" w:rsidRDefault="00BB33A1" w:rsidP="00BB33A1">
      <w:pPr>
        <w:ind w:left="3" w:right="48"/>
        <w:rPr>
          <w:sz w:val="28"/>
          <w:szCs w:val="28"/>
        </w:rPr>
      </w:pPr>
      <w:r w:rsidRPr="00E610C5">
        <w:rPr>
          <w:sz w:val="28"/>
          <w:szCs w:val="28"/>
        </w:rPr>
        <w:t>ОБРАЗОВАТЕЛЬНАЯ ПРОГРАММА ДОПОЛНИТЕЛЬНОГО ОБРАЗОВАНИЯ ДЕТЕЙ ДОШКОЛЬНОГО ВОЗРАСТА «Ментальная арифметика» основным нормативно-</w:t>
      </w:r>
    </w:p>
    <w:p w:rsidR="00BB33A1" w:rsidRDefault="00BB33A1" w:rsidP="00BB33A1">
      <w:pPr>
        <w:spacing w:after="248"/>
        <w:ind w:left="3" w:right="48"/>
        <w:rPr>
          <w:sz w:val="28"/>
          <w:szCs w:val="28"/>
        </w:rPr>
      </w:pPr>
      <w:r w:rsidRPr="00E610C5">
        <w:rPr>
          <w:sz w:val="28"/>
          <w:szCs w:val="28"/>
        </w:rPr>
        <w:t xml:space="preserve">правовым документам дошкольного образования: Федеральному Закону РФ от 29.12.2013 №273-ФЗ «Об образовании в Российской Федерации», приказу Министерства образования и науки РФ от 09.11.2018 г. № 196 "Об утверждении Порядка организации и осуществления образовательной деятельности по дополнительным общеобразовательным программам. </w:t>
      </w:r>
    </w:p>
    <w:p w:rsidR="0012198A" w:rsidRDefault="0012198A" w:rsidP="00BB33A1">
      <w:pPr>
        <w:spacing w:after="248"/>
        <w:ind w:left="3" w:right="48"/>
        <w:rPr>
          <w:sz w:val="28"/>
          <w:szCs w:val="28"/>
        </w:rPr>
      </w:pPr>
    </w:p>
    <w:p w:rsidR="0012198A" w:rsidRPr="00E610C5" w:rsidRDefault="0012198A" w:rsidP="00BB33A1">
      <w:pPr>
        <w:spacing w:after="248"/>
        <w:ind w:left="3" w:right="48"/>
        <w:rPr>
          <w:sz w:val="28"/>
          <w:szCs w:val="28"/>
        </w:rPr>
      </w:pPr>
    </w:p>
    <w:p w:rsidR="00ED3F93" w:rsidRPr="0012198A" w:rsidRDefault="00ED3F93" w:rsidP="001746FF">
      <w:pPr>
        <w:numPr>
          <w:ilvl w:val="0"/>
          <w:numId w:val="23"/>
        </w:numPr>
        <w:rPr>
          <w:b/>
          <w:color w:val="000000" w:themeColor="text1"/>
          <w:sz w:val="28"/>
          <w:szCs w:val="28"/>
        </w:rPr>
      </w:pPr>
      <w:r w:rsidRPr="0012198A">
        <w:rPr>
          <w:b/>
          <w:color w:val="000000" w:themeColor="text1"/>
          <w:sz w:val="28"/>
          <w:szCs w:val="28"/>
        </w:rPr>
        <w:t>Целевой раздел программы</w:t>
      </w:r>
    </w:p>
    <w:p w:rsidR="00ED3F93" w:rsidRPr="00E610C5" w:rsidRDefault="00ED3F93" w:rsidP="00ED3F93">
      <w:pPr>
        <w:ind w:left="1080"/>
        <w:jc w:val="right"/>
        <w:rPr>
          <w:b/>
          <w:color w:val="000000" w:themeColor="text1"/>
          <w:sz w:val="28"/>
          <w:szCs w:val="28"/>
        </w:rPr>
      </w:pPr>
    </w:p>
    <w:p w:rsidR="00ED3F93" w:rsidRPr="00E610C5" w:rsidRDefault="00ED3F93" w:rsidP="001746FF">
      <w:pPr>
        <w:jc w:val="center"/>
        <w:rPr>
          <w:color w:val="002060"/>
          <w:sz w:val="28"/>
          <w:szCs w:val="28"/>
        </w:rPr>
      </w:pPr>
      <w:r w:rsidRPr="00E610C5">
        <w:rPr>
          <w:color w:val="000000" w:themeColor="text1"/>
          <w:sz w:val="28"/>
          <w:szCs w:val="28"/>
        </w:rPr>
        <w:t>1.1Пояснительная записка</w:t>
      </w:r>
      <w:r w:rsidRPr="00E610C5">
        <w:rPr>
          <w:color w:val="002060"/>
          <w:sz w:val="28"/>
          <w:szCs w:val="28"/>
        </w:rPr>
        <w:t>.</w:t>
      </w:r>
    </w:p>
    <w:p w:rsidR="00ED3F93" w:rsidRPr="00E610C5" w:rsidRDefault="00ED3F93" w:rsidP="00ED3F93">
      <w:pPr>
        <w:jc w:val="right"/>
        <w:rPr>
          <w:color w:val="000000" w:themeColor="text1"/>
          <w:sz w:val="28"/>
          <w:szCs w:val="28"/>
        </w:rPr>
      </w:pPr>
    </w:p>
    <w:p w:rsidR="00ED3F93" w:rsidRPr="00E610C5" w:rsidRDefault="00ED3F93" w:rsidP="00ED3F93">
      <w:pPr>
        <w:jc w:val="right"/>
        <w:rPr>
          <w:color w:val="000000" w:themeColor="text1"/>
          <w:sz w:val="28"/>
          <w:szCs w:val="28"/>
        </w:rPr>
      </w:pPr>
      <w:r w:rsidRPr="00E610C5">
        <w:rPr>
          <w:color w:val="000000" w:themeColor="text1"/>
          <w:sz w:val="28"/>
          <w:szCs w:val="28"/>
        </w:rPr>
        <w:t xml:space="preserve">Математика- царица наук, </w:t>
      </w:r>
    </w:p>
    <w:p w:rsidR="00ED3F93" w:rsidRPr="00E610C5" w:rsidRDefault="00ED3F93" w:rsidP="00ED3F93">
      <w:pPr>
        <w:jc w:val="right"/>
        <w:rPr>
          <w:b/>
          <w:color w:val="000000" w:themeColor="text1"/>
          <w:sz w:val="28"/>
          <w:szCs w:val="28"/>
        </w:rPr>
      </w:pPr>
      <w:r w:rsidRPr="00E610C5">
        <w:rPr>
          <w:color w:val="000000" w:themeColor="text1"/>
          <w:sz w:val="28"/>
          <w:szCs w:val="28"/>
        </w:rPr>
        <w:t xml:space="preserve">арифметика- царица математики. </w:t>
      </w:r>
    </w:p>
    <w:p w:rsidR="00ED3F93" w:rsidRPr="00E610C5" w:rsidRDefault="00ED3F93" w:rsidP="00ED3F93">
      <w:pPr>
        <w:pStyle w:val="a5"/>
        <w:jc w:val="right"/>
        <w:rPr>
          <w:sz w:val="28"/>
          <w:szCs w:val="28"/>
          <w:lang w:eastAsia="ar-SA"/>
        </w:rPr>
      </w:pPr>
      <w:r w:rsidRPr="00E610C5">
        <w:rPr>
          <w:color w:val="000000" w:themeColor="text1"/>
          <w:sz w:val="28"/>
          <w:szCs w:val="28"/>
          <w:lang w:eastAsia="ar-SA"/>
        </w:rPr>
        <w:t xml:space="preserve">Гаусс Карл Фридрих </w:t>
      </w:r>
    </w:p>
    <w:p w:rsidR="00BB33A1" w:rsidRPr="00E610C5" w:rsidRDefault="00ED3F93" w:rsidP="00ED3F93">
      <w:pPr>
        <w:pStyle w:val="a5"/>
        <w:jc w:val="right"/>
        <w:rPr>
          <w:sz w:val="28"/>
          <w:szCs w:val="28"/>
          <w:lang w:eastAsia="ar-SA"/>
        </w:rPr>
      </w:pPr>
      <w:r w:rsidRPr="00E610C5">
        <w:rPr>
          <w:sz w:val="28"/>
          <w:szCs w:val="28"/>
          <w:lang w:eastAsia="ar-SA"/>
        </w:rPr>
        <w:t xml:space="preserve">(немецкий математик, ввел абсолютную систему единиц).  </w:t>
      </w:r>
      <w:r w:rsidR="00BB33A1" w:rsidRPr="00E610C5">
        <w:rPr>
          <w:b/>
          <w:sz w:val="28"/>
          <w:szCs w:val="28"/>
        </w:rPr>
        <w:t xml:space="preserve">   </w:t>
      </w:r>
      <w:r w:rsidRPr="00E610C5">
        <w:rPr>
          <w:b/>
          <w:sz w:val="28"/>
          <w:szCs w:val="28"/>
        </w:rPr>
        <w:t xml:space="preserve">                         </w:t>
      </w:r>
    </w:p>
    <w:p w:rsidR="00ED3F93" w:rsidRPr="00E610C5" w:rsidRDefault="00ED3F93" w:rsidP="00BB33A1">
      <w:pPr>
        <w:spacing w:line="356" w:lineRule="auto"/>
        <w:ind w:left="3" w:right="48" w:firstLine="706"/>
        <w:rPr>
          <w:sz w:val="28"/>
          <w:szCs w:val="28"/>
        </w:rPr>
      </w:pPr>
    </w:p>
    <w:p w:rsidR="00ED3F93" w:rsidRPr="00E610C5" w:rsidRDefault="00ED3F93" w:rsidP="00BB33A1">
      <w:pPr>
        <w:spacing w:line="356" w:lineRule="auto"/>
        <w:ind w:left="3" w:right="48" w:firstLine="706"/>
        <w:rPr>
          <w:sz w:val="28"/>
          <w:szCs w:val="28"/>
        </w:rPr>
      </w:pPr>
    </w:p>
    <w:p w:rsidR="00BB33A1" w:rsidRPr="00E610C5" w:rsidRDefault="00BB33A1" w:rsidP="001746FF">
      <w:pPr>
        <w:spacing w:line="360" w:lineRule="auto"/>
        <w:ind w:left="3" w:right="48" w:firstLine="706"/>
        <w:rPr>
          <w:sz w:val="28"/>
          <w:szCs w:val="28"/>
        </w:rPr>
      </w:pPr>
      <w:r w:rsidRPr="00E610C5">
        <w:rPr>
          <w:sz w:val="28"/>
          <w:szCs w:val="28"/>
        </w:rPr>
        <w:t xml:space="preserve">Ментальная арифметика - это программа развития умственных способностей и творческого потенциала с помощью арифметических вычислений на японских счетах </w:t>
      </w:r>
    </w:p>
    <w:p w:rsidR="00BB33A1" w:rsidRPr="00E610C5" w:rsidRDefault="00BB33A1" w:rsidP="001746FF">
      <w:pPr>
        <w:spacing w:line="360" w:lineRule="auto"/>
        <w:ind w:left="3" w:right="48"/>
        <w:rPr>
          <w:sz w:val="28"/>
          <w:szCs w:val="28"/>
        </w:rPr>
      </w:pPr>
      <w:proofErr w:type="spellStart"/>
      <w:r w:rsidRPr="00E610C5">
        <w:rPr>
          <w:sz w:val="28"/>
          <w:szCs w:val="28"/>
        </w:rPr>
        <w:t>Абакус</w:t>
      </w:r>
      <w:proofErr w:type="spellEnd"/>
      <w:r w:rsidRPr="00E610C5">
        <w:rPr>
          <w:sz w:val="28"/>
          <w:szCs w:val="28"/>
        </w:rPr>
        <w:t xml:space="preserve"> (</w:t>
      </w:r>
      <w:proofErr w:type="spellStart"/>
      <w:r w:rsidRPr="00E610C5">
        <w:rPr>
          <w:sz w:val="28"/>
          <w:szCs w:val="28"/>
        </w:rPr>
        <w:t>Соробан</w:t>
      </w:r>
      <w:proofErr w:type="spellEnd"/>
      <w:r w:rsidRPr="00E610C5">
        <w:rPr>
          <w:sz w:val="28"/>
          <w:szCs w:val="28"/>
        </w:rPr>
        <w:t xml:space="preserve">) без использования компьютера, калькулятора, письменных принадлежностей, только перекидывая косточки счетов в уме. </w:t>
      </w:r>
    </w:p>
    <w:p w:rsidR="00BB33A1" w:rsidRPr="00E610C5" w:rsidRDefault="00BB33A1" w:rsidP="001746FF">
      <w:pPr>
        <w:spacing w:line="360" w:lineRule="auto"/>
        <w:ind w:left="3" w:right="48" w:firstLine="706"/>
        <w:rPr>
          <w:sz w:val="28"/>
          <w:szCs w:val="28"/>
        </w:rPr>
      </w:pPr>
      <w:r w:rsidRPr="00E610C5">
        <w:rPr>
          <w:sz w:val="28"/>
          <w:szCs w:val="28"/>
        </w:rPr>
        <w:t xml:space="preserve">Ментальная арифметика закладывает прочный фундамент для реализации себя в жизни, повышается успеваемость по предметам в школе, идет разностороннее развитие от математики до музыки, быстро и легко даются иностранные языки, повышается уверенность в себе, инициативность и самостоятельность. Идет развитие лидерских качеств, благодаря чему ребенок с легкостью поступит в престижный вуз и обретет достойную работу.   </w:t>
      </w:r>
    </w:p>
    <w:p w:rsidR="00BB33A1" w:rsidRPr="00E610C5" w:rsidRDefault="00BB33A1" w:rsidP="00BB33A1">
      <w:pPr>
        <w:spacing w:line="395" w:lineRule="auto"/>
        <w:ind w:left="3" w:right="48" w:firstLine="711"/>
        <w:rPr>
          <w:sz w:val="28"/>
          <w:szCs w:val="28"/>
        </w:rPr>
      </w:pPr>
      <w:r w:rsidRPr="00E610C5">
        <w:rPr>
          <w:sz w:val="28"/>
          <w:szCs w:val="28"/>
        </w:rPr>
        <w:lastRenderedPageBreak/>
        <w:t xml:space="preserve">Быстрый счет в данной методике является лишь побочным положительным эффектом.   </w:t>
      </w:r>
    </w:p>
    <w:p w:rsidR="00BB33A1" w:rsidRPr="00E610C5" w:rsidRDefault="00BB33A1" w:rsidP="00BB33A1">
      <w:pPr>
        <w:spacing w:line="397" w:lineRule="auto"/>
        <w:ind w:left="3" w:right="48" w:firstLine="711"/>
        <w:rPr>
          <w:sz w:val="28"/>
          <w:szCs w:val="28"/>
        </w:rPr>
      </w:pPr>
      <w:r w:rsidRPr="00E610C5">
        <w:rPr>
          <w:sz w:val="28"/>
          <w:szCs w:val="28"/>
        </w:rPr>
        <w:t xml:space="preserve">Каждый ребенок хочет и может развиваться, но, чтобы не потерять к этому интерес и стремление в данной программе предусматривается такой прием обучения, как игра.  </w:t>
      </w:r>
    </w:p>
    <w:p w:rsidR="00BB33A1" w:rsidRPr="00E610C5" w:rsidRDefault="00BB33A1" w:rsidP="00BB33A1">
      <w:pPr>
        <w:spacing w:after="31" w:line="370" w:lineRule="auto"/>
        <w:ind w:left="3" w:right="48" w:firstLine="711"/>
        <w:rPr>
          <w:sz w:val="28"/>
          <w:szCs w:val="28"/>
        </w:rPr>
      </w:pPr>
      <w:r w:rsidRPr="00E610C5">
        <w:rPr>
          <w:sz w:val="28"/>
          <w:szCs w:val="28"/>
        </w:rPr>
        <w:t xml:space="preserve">Согласно данным научных исследований, наиболее интенсивное развитие головного мозга происходит у детей 4–12 лет. Навыки, приобретенные в этом возрасте, быстро и легко усваиваются и сохраняются на долгие годы. Именно поэтому они могут оказать значительное влияние на успешное будущее ребенка. </w:t>
      </w:r>
    </w:p>
    <w:p w:rsidR="00BB33A1" w:rsidRPr="00E610C5" w:rsidRDefault="00BB33A1" w:rsidP="00BB33A1">
      <w:pPr>
        <w:spacing w:line="378" w:lineRule="auto"/>
        <w:ind w:left="3" w:right="46" w:firstLine="706"/>
        <w:rPr>
          <w:sz w:val="28"/>
          <w:szCs w:val="28"/>
        </w:rPr>
      </w:pPr>
      <w:r w:rsidRPr="00E610C5">
        <w:rPr>
          <w:color w:val="0D0D0D"/>
          <w:sz w:val="28"/>
          <w:szCs w:val="28"/>
        </w:rPr>
        <w:t xml:space="preserve">На начальных этапах занятий ментальной арифметикой используется </w:t>
      </w:r>
      <w:proofErr w:type="spellStart"/>
      <w:r w:rsidRPr="00E610C5">
        <w:rPr>
          <w:color w:val="0D0D0D"/>
          <w:sz w:val="28"/>
          <w:szCs w:val="28"/>
        </w:rPr>
        <w:t>абакус</w:t>
      </w:r>
      <w:proofErr w:type="spellEnd"/>
      <w:r w:rsidRPr="00E610C5">
        <w:rPr>
          <w:color w:val="0D0D0D"/>
          <w:sz w:val="28"/>
          <w:szCs w:val="28"/>
        </w:rPr>
        <w:t xml:space="preserve"> (счеты). В дальнейшем дети производят вычисления в уме, создавая мысленный образ </w:t>
      </w:r>
      <w:proofErr w:type="spellStart"/>
      <w:r w:rsidRPr="00E610C5">
        <w:rPr>
          <w:color w:val="0D0D0D"/>
          <w:sz w:val="28"/>
          <w:szCs w:val="28"/>
        </w:rPr>
        <w:t>абакуса</w:t>
      </w:r>
      <w:proofErr w:type="spellEnd"/>
      <w:r w:rsidRPr="00E610C5">
        <w:rPr>
          <w:color w:val="0D0D0D"/>
          <w:sz w:val="28"/>
          <w:szCs w:val="28"/>
        </w:rPr>
        <w:t xml:space="preserve">.  </w:t>
      </w:r>
    </w:p>
    <w:p w:rsidR="00BB33A1" w:rsidRPr="00E610C5" w:rsidRDefault="00BB33A1" w:rsidP="00BB33A1">
      <w:pPr>
        <w:spacing w:line="378" w:lineRule="auto"/>
        <w:ind w:left="13" w:right="46" w:hanging="10"/>
        <w:rPr>
          <w:sz w:val="28"/>
          <w:szCs w:val="28"/>
        </w:rPr>
      </w:pPr>
      <w:r w:rsidRPr="00E610C5">
        <w:rPr>
          <w:color w:val="0D0D0D"/>
          <w:sz w:val="28"/>
          <w:szCs w:val="28"/>
        </w:rPr>
        <w:t>Технически тренировка представляет собой последовательное освоение навыков счета с использованием японских счет (</w:t>
      </w:r>
      <w:proofErr w:type="spellStart"/>
      <w:r w:rsidRPr="00E610C5">
        <w:rPr>
          <w:color w:val="0D0D0D"/>
          <w:sz w:val="28"/>
          <w:szCs w:val="28"/>
        </w:rPr>
        <w:t>соробана</w:t>
      </w:r>
      <w:proofErr w:type="spellEnd"/>
      <w:r w:rsidRPr="00E610C5">
        <w:rPr>
          <w:color w:val="0D0D0D"/>
          <w:sz w:val="28"/>
          <w:szCs w:val="28"/>
        </w:rPr>
        <w:t xml:space="preserve">) с постепенным переводом навыка от механического к умственному (ментальному).  </w:t>
      </w:r>
    </w:p>
    <w:p w:rsidR="00BB33A1" w:rsidRPr="00E610C5" w:rsidRDefault="00BB33A1" w:rsidP="00BB33A1">
      <w:pPr>
        <w:spacing w:line="396" w:lineRule="auto"/>
        <w:ind w:left="3" w:right="48"/>
        <w:rPr>
          <w:sz w:val="28"/>
          <w:szCs w:val="28"/>
        </w:rPr>
      </w:pPr>
      <w:r w:rsidRPr="00E610C5">
        <w:rPr>
          <w:sz w:val="28"/>
          <w:szCs w:val="28"/>
        </w:rPr>
        <w:t xml:space="preserve">Благодаря курсу ментальной арифметики у всех детей улучшаются зрительная и слуховая память, повышается концентрация и внимательность. </w:t>
      </w:r>
    </w:p>
    <w:p w:rsidR="00BB33A1" w:rsidRPr="00E610C5" w:rsidRDefault="00BB33A1" w:rsidP="00BB33A1">
      <w:pPr>
        <w:spacing w:line="385" w:lineRule="auto"/>
        <w:ind w:left="3" w:right="48"/>
        <w:rPr>
          <w:sz w:val="28"/>
          <w:szCs w:val="28"/>
        </w:rPr>
      </w:pPr>
      <w:r w:rsidRPr="00E610C5">
        <w:rPr>
          <w:sz w:val="28"/>
          <w:szCs w:val="28"/>
        </w:rPr>
        <w:t xml:space="preserve">Занятия проходят в игровой форме два раза в неделю по 35 минут. Курс Ментальной арифметики рассчитан на два учебных года. За это время дети изучат сложение и вычитание в пределах трехзначных чисел, дополнительное время остается на каникулы, пропуски занятий и другие форс мажорные обстоятельства.   </w:t>
      </w:r>
    </w:p>
    <w:p w:rsidR="00BB33A1" w:rsidRPr="00E610C5" w:rsidRDefault="00BB33A1" w:rsidP="00BB33A1">
      <w:pPr>
        <w:spacing w:line="378" w:lineRule="auto"/>
        <w:ind w:left="3" w:right="48"/>
        <w:rPr>
          <w:sz w:val="28"/>
          <w:szCs w:val="28"/>
        </w:rPr>
      </w:pPr>
      <w:r w:rsidRPr="00E610C5">
        <w:rPr>
          <w:sz w:val="28"/>
          <w:szCs w:val="28"/>
        </w:rPr>
        <w:t xml:space="preserve"> Ребенок получает счеты и тетрадь, по которой занимается. Так же ребенок получает задание домой. Педагог, в свою очередь, контролирует выполнение домашнего задания и при необходимости связывается с родителями для корректировки. </w:t>
      </w:r>
    </w:p>
    <w:p w:rsidR="00BB33A1" w:rsidRPr="00E610C5" w:rsidRDefault="00BB33A1" w:rsidP="00BB33A1">
      <w:pPr>
        <w:spacing w:after="369" w:line="259" w:lineRule="auto"/>
        <w:ind w:left="18"/>
        <w:rPr>
          <w:sz w:val="28"/>
          <w:szCs w:val="28"/>
        </w:rPr>
      </w:pPr>
      <w:r w:rsidRPr="00E610C5">
        <w:rPr>
          <w:sz w:val="28"/>
          <w:szCs w:val="28"/>
        </w:rPr>
        <w:t xml:space="preserve"> </w:t>
      </w:r>
    </w:p>
    <w:p w:rsidR="00BB33A1" w:rsidRPr="00E610C5" w:rsidRDefault="00D2359C" w:rsidP="00BB33A1">
      <w:pPr>
        <w:spacing w:after="119" w:line="248" w:lineRule="auto"/>
        <w:ind w:left="13" w:hanging="10"/>
        <w:rPr>
          <w:sz w:val="28"/>
          <w:szCs w:val="28"/>
        </w:rPr>
      </w:pPr>
      <w:r w:rsidRPr="00E610C5">
        <w:rPr>
          <w:b/>
          <w:sz w:val="28"/>
          <w:szCs w:val="28"/>
        </w:rPr>
        <w:lastRenderedPageBreak/>
        <w:t xml:space="preserve">          </w:t>
      </w:r>
      <w:r w:rsidR="00A67279" w:rsidRPr="00E610C5">
        <w:rPr>
          <w:b/>
          <w:sz w:val="28"/>
          <w:szCs w:val="28"/>
        </w:rPr>
        <w:t xml:space="preserve">                 </w:t>
      </w:r>
      <w:r w:rsidRPr="00E610C5">
        <w:rPr>
          <w:b/>
          <w:sz w:val="28"/>
          <w:szCs w:val="28"/>
        </w:rPr>
        <w:t xml:space="preserve">  </w:t>
      </w:r>
      <w:r w:rsidR="00BB33A1" w:rsidRPr="00E610C5">
        <w:rPr>
          <w:b/>
          <w:sz w:val="28"/>
          <w:szCs w:val="28"/>
        </w:rPr>
        <w:t xml:space="preserve">Направленность образовательной программы. </w:t>
      </w:r>
    </w:p>
    <w:p w:rsidR="00BB33A1" w:rsidRPr="00E610C5" w:rsidRDefault="00BB33A1" w:rsidP="00BB33A1">
      <w:pPr>
        <w:spacing w:line="398" w:lineRule="auto"/>
        <w:ind w:left="3" w:right="48" w:firstLine="711"/>
        <w:rPr>
          <w:sz w:val="28"/>
          <w:szCs w:val="28"/>
        </w:rPr>
      </w:pPr>
      <w:r w:rsidRPr="00E610C5">
        <w:rPr>
          <w:sz w:val="28"/>
          <w:szCs w:val="28"/>
        </w:rPr>
        <w:t xml:space="preserve">Образовательная программа дополнительного образования детей дошкольного возраста «Ментальная </w:t>
      </w:r>
      <w:r w:rsidR="00EB5962" w:rsidRPr="00E610C5">
        <w:rPr>
          <w:sz w:val="28"/>
          <w:szCs w:val="28"/>
        </w:rPr>
        <w:t>арифметика» создана</w:t>
      </w:r>
      <w:r w:rsidRPr="00E610C5">
        <w:rPr>
          <w:sz w:val="28"/>
          <w:szCs w:val="28"/>
        </w:rPr>
        <w:t xml:space="preserve"> для развития логики, воображения, фотографической памяти и.т.д. Функциональное назначение программы – общеразвивающее. </w:t>
      </w:r>
    </w:p>
    <w:p w:rsidR="00BB33A1" w:rsidRPr="00E610C5" w:rsidRDefault="00EB5962" w:rsidP="00BB33A1">
      <w:pPr>
        <w:spacing w:after="157"/>
        <w:ind w:left="724" w:right="48"/>
        <w:rPr>
          <w:b/>
          <w:sz w:val="28"/>
          <w:szCs w:val="28"/>
        </w:rPr>
      </w:pPr>
      <w:r w:rsidRPr="00E610C5">
        <w:rPr>
          <w:sz w:val="28"/>
          <w:szCs w:val="28"/>
        </w:rPr>
        <w:t>Направленности: техническая, естественно</w:t>
      </w:r>
      <w:r w:rsidR="00BB33A1" w:rsidRPr="00E610C5">
        <w:rPr>
          <w:sz w:val="28"/>
          <w:szCs w:val="28"/>
        </w:rPr>
        <w:t>-научная.</w:t>
      </w:r>
      <w:r w:rsidR="00BB33A1" w:rsidRPr="00E610C5">
        <w:rPr>
          <w:b/>
          <w:sz w:val="28"/>
          <w:szCs w:val="28"/>
        </w:rPr>
        <w:t xml:space="preserve"> </w:t>
      </w:r>
    </w:p>
    <w:p w:rsidR="00A67279" w:rsidRPr="00E610C5" w:rsidRDefault="00A67279" w:rsidP="00A67279">
      <w:pPr>
        <w:spacing w:line="360" w:lineRule="auto"/>
        <w:ind w:firstLine="708"/>
        <w:jc w:val="both"/>
        <w:rPr>
          <w:sz w:val="28"/>
          <w:szCs w:val="28"/>
        </w:rPr>
      </w:pPr>
      <w:r w:rsidRPr="00E610C5">
        <w:rPr>
          <w:i/>
          <w:sz w:val="28"/>
          <w:szCs w:val="28"/>
        </w:rPr>
        <w:t>Педагогическая значимость</w:t>
      </w:r>
      <w:r w:rsidRPr="00E610C5">
        <w:rPr>
          <w:sz w:val="28"/>
          <w:szCs w:val="28"/>
        </w:rPr>
        <w:t xml:space="preserve"> освоения данной программы обусловлена тем, что овладение навыками счета на </w:t>
      </w:r>
      <w:proofErr w:type="spellStart"/>
      <w:r w:rsidRPr="00E610C5">
        <w:rPr>
          <w:sz w:val="28"/>
          <w:szCs w:val="28"/>
        </w:rPr>
        <w:t>абакусе</w:t>
      </w:r>
      <w:proofErr w:type="spellEnd"/>
      <w:r w:rsidRPr="00E610C5">
        <w:rPr>
          <w:sz w:val="28"/>
          <w:szCs w:val="28"/>
        </w:rPr>
        <w:t xml:space="preserve"> и ментальном счетом, теснейшим образом связано с речевым, интеллектуальным, физическим, эмоциональным и нравственным развитием личности.</w:t>
      </w:r>
    </w:p>
    <w:p w:rsidR="00A67279" w:rsidRPr="00E610C5" w:rsidRDefault="00A67279" w:rsidP="00A67279">
      <w:pPr>
        <w:spacing w:line="397" w:lineRule="auto"/>
        <w:ind w:right="48"/>
        <w:rPr>
          <w:sz w:val="28"/>
          <w:szCs w:val="28"/>
        </w:rPr>
      </w:pPr>
      <w:r w:rsidRPr="00E610C5">
        <w:rPr>
          <w:i/>
          <w:sz w:val="28"/>
          <w:szCs w:val="28"/>
        </w:rPr>
        <w:t>Новизна программы</w:t>
      </w:r>
      <w:r w:rsidRPr="00E610C5">
        <w:rPr>
          <w:sz w:val="28"/>
          <w:szCs w:val="28"/>
        </w:rPr>
        <w:t xml:space="preserve"> </w:t>
      </w:r>
    </w:p>
    <w:p w:rsidR="00BB33A1" w:rsidRPr="00E610C5" w:rsidRDefault="00BB33A1" w:rsidP="00BB33A1">
      <w:pPr>
        <w:spacing w:line="397" w:lineRule="auto"/>
        <w:ind w:left="3" w:right="48" w:firstLine="706"/>
        <w:rPr>
          <w:sz w:val="28"/>
          <w:szCs w:val="28"/>
        </w:rPr>
      </w:pPr>
      <w:r w:rsidRPr="00E610C5">
        <w:rPr>
          <w:sz w:val="28"/>
          <w:szCs w:val="28"/>
        </w:rPr>
        <w:t xml:space="preserve">Новизна образовательной программы дополнительного образования детей дошкольного возраста «Ментальная </w:t>
      </w:r>
      <w:r w:rsidR="00EB5962" w:rsidRPr="00E610C5">
        <w:rPr>
          <w:sz w:val="28"/>
          <w:szCs w:val="28"/>
        </w:rPr>
        <w:t>арифметика» предполагает</w:t>
      </w:r>
      <w:r w:rsidRPr="00E610C5">
        <w:rPr>
          <w:sz w:val="28"/>
          <w:szCs w:val="28"/>
        </w:rPr>
        <w:t xml:space="preserve">: </w:t>
      </w:r>
    </w:p>
    <w:p w:rsidR="00BB33A1" w:rsidRPr="00E610C5" w:rsidRDefault="00BB33A1" w:rsidP="00EB5962">
      <w:pPr>
        <w:pStyle w:val="a3"/>
        <w:numPr>
          <w:ilvl w:val="0"/>
          <w:numId w:val="9"/>
        </w:numPr>
        <w:spacing w:after="135" w:line="268" w:lineRule="auto"/>
        <w:ind w:right="48"/>
        <w:jc w:val="both"/>
        <w:rPr>
          <w:sz w:val="28"/>
          <w:szCs w:val="28"/>
        </w:rPr>
      </w:pPr>
      <w:r w:rsidRPr="00E610C5">
        <w:rPr>
          <w:sz w:val="28"/>
          <w:szCs w:val="28"/>
        </w:rPr>
        <w:t xml:space="preserve">новое решение проблем дополнительного образования;  </w:t>
      </w:r>
    </w:p>
    <w:p w:rsidR="00BB33A1" w:rsidRPr="00E610C5" w:rsidRDefault="00BB33A1" w:rsidP="00EB5962">
      <w:pPr>
        <w:pStyle w:val="a3"/>
        <w:numPr>
          <w:ilvl w:val="0"/>
          <w:numId w:val="9"/>
        </w:numPr>
        <w:spacing w:after="136" w:line="268" w:lineRule="auto"/>
        <w:ind w:right="48"/>
        <w:jc w:val="both"/>
        <w:rPr>
          <w:sz w:val="28"/>
          <w:szCs w:val="28"/>
        </w:rPr>
      </w:pPr>
      <w:r w:rsidRPr="00E610C5">
        <w:rPr>
          <w:sz w:val="28"/>
          <w:szCs w:val="28"/>
        </w:rPr>
        <w:t xml:space="preserve">новые методики преподавания;  </w:t>
      </w:r>
    </w:p>
    <w:p w:rsidR="00BB33A1" w:rsidRPr="00E610C5" w:rsidRDefault="00BB33A1" w:rsidP="00EB5962">
      <w:pPr>
        <w:pStyle w:val="a3"/>
        <w:numPr>
          <w:ilvl w:val="0"/>
          <w:numId w:val="9"/>
        </w:numPr>
        <w:spacing w:after="136" w:line="268" w:lineRule="auto"/>
        <w:ind w:right="48"/>
        <w:jc w:val="both"/>
        <w:rPr>
          <w:sz w:val="28"/>
          <w:szCs w:val="28"/>
        </w:rPr>
      </w:pPr>
      <w:r w:rsidRPr="00E610C5">
        <w:rPr>
          <w:sz w:val="28"/>
          <w:szCs w:val="28"/>
        </w:rPr>
        <w:t xml:space="preserve">новые педагогические технологии в проведении занятий;  </w:t>
      </w:r>
    </w:p>
    <w:p w:rsidR="00BB33A1" w:rsidRPr="00E610C5" w:rsidRDefault="00BB33A1" w:rsidP="00EB5962">
      <w:pPr>
        <w:pStyle w:val="a3"/>
        <w:numPr>
          <w:ilvl w:val="0"/>
          <w:numId w:val="9"/>
        </w:numPr>
        <w:spacing w:after="122" w:line="268" w:lineRule="auto"/>
        <w:ind w:right="48"/>
        <w:jc w:val="both"/>
        <w:rPr>
          <w:sz w:val="28"/>
          <w:szCs w:val="28"/>
        </w:rPr>
      </w:pPr>
      <w:r w:rsidRPr="00E610C5">
        <w:rPr>
          <w:sz w:val="28"/>
          <w:szCs w:val="28"/>
        </w:rPr>
        <w:t>нововведения в формах диагностики и подведения итогов реализации программы и т.д.</w:t>
      </w:r>
      <w:r w:rsidRPr="00E610C5">
        <w:rPr>
          <w:b/>
          <w:sz w:val="28"/>
          <w:szCs w:val="28"/>
        </w:rPr>
        <w:t xml:space="preserve"> </w:t>
      </w:r>
    </w:p>
    <w:p w:rsidR="00A67279" w:rsidRPr="00E610C5" w:rsidRDefault="00A67279" w:rsidP="00BB33A1">
      <w:pPr>
        <w:spacing w:line="397" w:lineRule="auto"/>
        <w:ind w:left="3" w:right="48"/>
        <w:rPr>
          <w:i/>
          <w:color w:val="000000" w:themeColor="text1"/>
          <w:sz w:val="28"/>
          <w:szCs w:val="28"/>
        </w:rPr>
      </w:pPr>
      <w:r w:rsidRPr="00E610C5">
        <w:rPr>
          <w:i/>
          <w:color w:val="000000" w:themeColor="text1"/>
          <w:sz w:val="28"/>
          <w:szCs w:val="28"/>
        </w:rPr>
        <w:t>Актуальность программы</w:t>
      </w:r>
    </w:p>
    <w:p w:rsidR="00BB33A1" w:rsidRPr="00E610C5" w:rsidRDefault="00BB33A1" w:rsidP="00BB33A1">
      <w:pPr>
        <w:spacing w:line="397" w:lineRule="auto"/>
        <w:ind w:left="3" w:right="48"/>
        <w:rPr>
          <w:sz w:val="28"/>
          <w:szCs w:val="28"/>
        </w:rPr>
      </w:pPr>
      <w:r w:rsidRPr="00E610C5">
        <w:rPr>
          <w:sz w:val="28"/>
          <w:szCs w:val="28"/>
        </w:rPr>
        <w:t xml:space="preserve">Упражнения на </w:t>
      </w:r>
      <w:proofErr w:type="spellStart"/>
      <w:r w:rsidRPr="00E610C5">
        <w:rPr>
          <w:sz w:val="28"/>
          <w:szCs w:val="28"/>
        </w:rPr>
        <w:t>Абакусе</w:t>
      </w:r>
      <w:proofErr w:type="spellEnd"/>
      <w:r w:rsidRPr="00E610C5">
        <w:rPr>
          <w:sz w:val="28"/>
          <w:szCs w:val="28"/>
        </w:rPr>
        <w:t xml:space="preserve"> развивают мелкую моторику, стимулируют работу </w:t>
      </w:r>
      <w:r w:rsidR="00EB5962" w:rsidRPr="00E610C5">
        <w:rPr>
          <w:sz w:val="28"/>
          <w:szCs w:val="28"/>
        </w:rPr>
        <w:t>и гармоничное</w:t>
      </w:r>
      <w:r w:rsidRPr="00E610C5">
        <w:rPr>
          <w:sz w:val="28"/>
          <w:szCs w:val="28"/>
        </w:rPr>
        <w:t xml:space="preserve"> развитие обоих полушарий головного мозга, благодаря чему улучшается: </w:t>
      </w:r>
    </w:p>
    <w:p w:rsidR="00BB33A1" w:rsidRPr="00E610C5" w:rsidRDefault="00BB33A1" w:rsidP="00BB33A1">
      <w:pPr>
        <w:numPr>
          <w:ilvl w:val="2"/>
          <w:numId w:val="2"/>
        </w:numPr>
        <w:spacing w:after="128" w:line="268" w:lineRule="auto"/>
        <w:ind w:right="48" w:firstLine="711"/>
        <w:jc w:val="both"/>
        <w:rPr>
          <w:sz w:val="28"/>
          <w:szCs w:val="28"/>
        </w:rPr>
      </w:pPr>
      <w:r w:rsidRPr="00E610C5">
        <w:rPr>
          <w:sz w:val="28"/>
          <w:szCs w:val="28"/>
        </w:rPr>
        <w:t xml:space="preserve">Концентрация внимания; </w:t>
      </w:r>
    </w:p>
    <w:p w:rsidR="00BB33A1" w:rsidRPr="00E610C5" w:rsidRDefault="00BB33A1" w:rsidP="00BB33A1">
      <w:pPr>
        <w:numPr>
          <w:ilvl w:val="2"/>
          <w:numId w:val="2"/>
        </w:numPr>
        <w:spacing w:after="128" w:line="268" w:lineRule="auto"/>
        <w:ind w:right="48" w:firstLine="711"/>
        <w:jc w:val="both"/>
        <w:rPr>
          <w:sz w:val="28"/>
          <w:szCs w:val="28"/>
        </w:rPr>
      </w:pPr>
      <w:r w:rsidRPr="00E610C5">
        <w:rPr>
          <w:sz w:val="28"/>
          <w:szCs w:val="28"/>
        </w:rPr>
        <w:t xml:space="preserve">Фотографическая память; </w:t>
      </w:r>
    </w:p>
    <w:p w:rsidR="00BB33A1" w:rsidRPr="00E610C5" w:rsidRDefault="00BB33A1" w:rsidP="00BB33A1">
      <w:pPr>
        <w:numPr>
          <w:ilvl w:val="2"/>
          <w:numId w:val="2"/>
        </w:numPr>
        <w:spacing w:after="128" w:line="268" w:lineRule="auto"/>
        <w:ind w:right="48" w:firstLine="711"/>
        <w:jc w:val="both"/>
        <w:rPr>
          <w:sz w:val="28"/>
          <w:szCs w:val="28"/>
        </w:rPr>
      </w:pPr>
      <w:r w:rsidRPr="00E610C5">
        <w:rPr>
          <w:sz w:val="28"/>
          <w:szCs w:val="28"/>
        </w:rPr>
        <w:t xml:space="preserve">Точность и быстрота реакции; </w:t>
      </w:r>
    </w:p>
    <w:p w:rsidR="00BB33A1" w:rsidRPr="00E610C5" w:rsidRDefault="00BB33A1" w:rsidP="00BB33A1">
      <w:pPr>
        <w:numPr>
          <w:ilvl w:val="2"/>
          <w:numId w:val="2"/>
        </w:numPr>
        <w:spacing w:after="128" w:line="268" w:lineRule="auto"/>
        <w:ind w:right="48" w:firstLine="711"/>
        <w:jc w:val="both"/>
        <w:rPr>
          <w:sz w:val="28"/>
          <w:szCs w:val="28"/>
        </w:rPr>
      </w:pPr>
      <w:r w:rsidRPr="00E610C5">
        <w:rPr>
          <w:sz w:val="28"/>
          <w:szCs w:val="28"/>
        </w:rPr>
        <w:t xml:space="preserve">Творческое мышление; </w:t>
      </w:r>
    </w:p>
    <w:p w:rsidR="00BB33A1" w:rsidRPr="00E610C5" w:rsidRDefault="00BB33A1" w:rsidP="00BB33A1">
      <w:pPr>
        <w:numPr>
          <w:ilvl w:val="2"/>
          <w:numId w:val="2"/>
        </w:numPr>
        <w:spacing w:after="125" w:line="268" w:lineRule="auto"/>
        <w:ind w:right="48" w:firstLine="711"/>
        <w:jc w:val="both"/>
        <w:rPr>
          <w:sz w:val="28"/>
          <w:szCs w:val="28"/>
        </w:rPr>
      </w:pPr>
      <w:r w:rsidRPr="00E610C5">
        <w:rPr>
          <w:sz w:val="28"/>
          <w:szCs w:val="28"/>
        </w:rPr>
        <w:t xml:space="preserve">Слух и наблюдательность; </w:t>
      </w:r>
    </w:p>
    <w:p w:rsidR="00A67279" w:rsidRPr="00E610C5" w:rsidRDefault="00EB5962" w:rsidP="00A67279">
      <w:pPr>
        <w:numPr>
          <w:ilvl w:val="2"/>
          <w:numId w:val="2"/>
        </w:numPr>
        <w:spacing w:after="5" w:line="398" w:lineRule="auto"/>
        <w:ind w:right="48" w:firstLine="711"/>
        <w:jc w:val="both"/>
        <w:rPr>
          <w:sz w:val="28"/>
          <w:szCs w:val="28"/>
        </w:rPr>
      </w:pPr>
      <w:r w:rsidRPr="00E610C5">
        <w:rPr>
          <w:sz w:val="28"/>
          <w:szCs w:val="28"/>
        </w:rPr>
        <w:t>Воображение, как</w:t>
      </w:r>
      <w:r w:rsidR="00BB33A1" w:rsidRPr="00E610C5">
        <w:rPr>
          <w:sz w:val="28"/>
          <w:szCs w:val="28"/>
        </w:rPr>
        <w:t xml:space="preserve"> следствие повышается общая успеваемость ребёнка, появляется уверенность в себе, формируется позитивное отношение к обучению. </w:t>
      </w:r>
    </w:p>
    <w:p w:rsidR="00A67279" w:rsidRPr="00E610C5" w:rsidRDefault="00A67279" w:rsidP="00A67279">
      <w:pPr>
        <w:pStyle w:val="a3"/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</w:rPr>
      </w:pPr>
      <w:r w:rsidRPr="00E610C5">
        <w:rPr>
          <w:b/>
          <w:sz w:val="28"/>
          <w:szCs w:val="28"/>
        </w:rPr>
        <w:lastRenderedPageBreak/>
        <w:t>Цели и задачи деятельности ОУ по реализации Программы:</w:t>
      </w:r>
    </w:p>
    <w:p w:rsidR="00A67279" w:rsidRPr="00E610C5" w:rsidRDefault="00A67279" w:rsidP="00A67279">
      <w:pPr>
        <w:pStyle w:val="a3"/>
        <w:spacing w:line="360" w:lineRule="auto"/>
        <w:rPr>
          <w:b/>
          <w:i/>
          <w:sz w:val="28"/>
          <w:szCs w:val="28"/>
        </w:rPr>
      </w:pPr>
      <w:r w:rsidRPr="00E610C5">
        <w:rPr>
          <w:b/>
          <w:i/>
          <w:sz w:val="28"/>
          <w:szCs w:val="28"/>
        </w:rPr>
        <w:t>Цель программы:</w:t>
      </w:r>
    </w:p>
    <w:p w:rsidR="00BB33A1" w:rsidRPr="007D3EB6" w:rsidRDefault="00BB33A1" w:rsidP="007D3EB6">
      <w:pPr>
        <w:pStyle w:val="a3"/>
        <w:numPr>
          <w:ilvl w:val="0"/>
          <w:numId w:val="34"/>
        </w:numPr>
        <w:spacing w:after="33" w:line="389" w:lineRule="auto"/>
        <w:ind w:right="48"/>
        <w:jc w:val="both"/>
        <w:rPr>
          <w:sz w:val="28"/>
          <w:szCs w:val="28"/>
        </w:rPr>
      </w:pPr>
      <w:r w:rsidRPr="007D3EB6">
        <w:rPr>
          <w:sz w:val="28"/>
          <w:szCs w:val="28"/>
        </w:rPr>
        <w:t>Максимальное развитие интеллектуальных и творческих способностей детей, а также возможностей восприятия и обработки информации, через использование методики устного счета.</w:t>
      </w:r>
    </w:p>
    <w:p w:rsidR="00BB33A1" w:rsidRPr="007D3EB6" w:rsidRDefault="00BB33A1" w:rsidP="007D3EB6">
      <w:pPr>
        <w:pStyle w:val="a3"/>
        <w:numPr>
          <w:ilvl w:val="0"/>
          <w:numId w:val="34"/>
        </w:numPr>
        <w:spacing w:after="5" w:line="378" w:lineRule="auto"/>
        <w:ind w:right="48"/>
        <w:jc w:val="both"/>
        <w:rPr>
          <w:sz w:val="28"/>
          <w:szCs w:val="28"/>
        </w:rPr>
      </w:pPr>
      <w:r w:rsidRPr="007D3EB6">
        <w:rPr>
          <w:sz w:val="28"/>
          <w:szCs w:val="28"/>
        </w:rPr>
        <w:t>тренировка мозга для максимальной скорости восприятия и обработки любой информации. При этом происходит гармоничное развитие двух полушарий головного мозга: левого, отвечающего за логику и правого, отвечающего за образы.</w:t>
      </w:r>
    </w:p>
    <w:p w:rsidR="00BB33A1" w:rsidRPr="00E610C5" w:rsidRDefault="00BB33A1" w:rsidP="00FC1D32">
      <w:pPr>
        <w:spacing w:after="189" w:line="248" w:lineRule="auto"/>
        <w:ind w:left="738" w:hanging="10"/>
        <w:jc w:val="both"/>
        <w:rPr>
          <w:i/>
          <w:sz w:val="28"/>
          <w:szCs w:val="28"/>
        </w:rPr>
      </w:pPr>
      <w:r w:rsidRPr="00E610C5">
        <w:rPr>
          <w:b/>
          <w:i/>
          <w:sz w:val="28"/>
          <w:szCs w:val="28"/>
        </w:rPr>
        <w:t>Задачи:</w:t>
      </w:r>
    </w:p>
    <w:p w:rsidR="00BB33A1" w:rsidRPr="007D3EB6" w:rsidRDefault="00BB33A1" w:rsidP="007D3EB6">
      <w:pPr>
        <w:pStyle w:val="a3"/>
        <w:numPr>
          <w:ilvl w:val="0"/>
          <w:numId w:val="35"/>
        </w:numPr>
        <w:spacing w:after="5" w:line="397" w:lineRule="auto"/>
        <w:ind w:right="48"/>
        <w:jc w:val="both"/>
        <w:rPr>
          <w:sz w:val="28"/>
          <w:szCs w:val="28"/>
        </w:rPr>
      </w:pPr>
      <w:r w:rsidRPr="007D3EB6">
        <w:rPr>
          <w:sz w:val="28"/>
          <w:szCs w:val="28"/>
        </w:rPr>
        <w:t xml:space="preserve">Формирование навыков устного </w:t>
      </w:r>
      <w:r w:rsidR="00EB5962" w:rsidRPr="007D3EB6">
        <w:rPr>
          <w:sz w:val="28"/>
          <w:szCs w:val="28"/>
        </w:rPr>
        <w:t>счёта без</w:t>
      </w:r>
      <w:r w:rsidRPr="007D3EB6">
        <w:rPr>
          <w:sz w:val="28"/>
          <w:szCs w:val="28"/>
        </w:rPr>
        <w:t xml:space="preserve"> использования электронных вычислительных устройств;</w:t>
      </w:r>
    </w:p>
    <w:p w:rsidR="00BB33A1" w:rsidRPr="007D3EB6" w:rsidRDefault="00BB33A1" w:rsidP="007D3EB6">
      <w:pPr>
        <w:pStyle w:val="a3"/>
        <w:numPr>
          <w:ilvl w:val="0"/>
          <w:numId w:val="35"/>
        </w:numPr>
        <w:spacing w:after="26" w:line="398" w:lineRule="auto"/>
        <w:ind w:right="48"/>
        <w:jc w:val="both"/>
        <w:rPr>
          <w:sz w:val="28"/>
          <w:szCs w:val="28"/>
        </w:rPr>
      </w:pPr>
      <w:r w:rsidRPr="007D3EB6">
        <w:rPr>
          <w:sz w:val="28"/>
          <w:szCs w:val="28"/>
        </w:rPr>
        <w:t>Развитие мелкой моторики для активации внутреннего интеллектуального и творческого потенциала ребёнка;</w:t>
      </w:r>
    </w:p>
    <w:p w:rsidR="00BB33A1" w:rsidRPr="007D3EB6" w:rsidRDefault="00BB33A1" w:rsidP="007D3EB6">
      <w:pPr>
        <w:pStyle w:val="a3"/>
        <w:numPr>
          <w:ilvl w:val="0"/>
          <w:numId w:val="35"/>
        </w:numPr>
        <w:spacing w:after="107" w:line="268" w:lineRule="auto"/>
        <w:ind w:right="48"/>
        <w:jc w:val="both"/>
        <w:rPr>
          <w:sz w:val="28"/>
          <w:szCs w:val="28"/>
        </w:rPr>
      </w:pPr>
      <w:r w:rsidRPr="007D3EB6">
        <w:rPr>
          <w:sz w:val="28"/>
          <w:szCs w:val="28"/>
        </w:rPr>
        <w:t xml:space="preserve">Развитие </w:t>
      </w:r>
      <w:r w:rsidRPr="007D3EB6">
        <w:rPr>
          <w:sz w:val="28"/>
          <w:szCs w:val="28"/>
        </w:rPr>
        <w:tab/>
        <w:t xml:space="preserve">познавательной </w:t>
      </w:r>
      <w:r w:rsidRPr="007D3EB6">
        <w:rPr>
          <w:sz w:val="28"/>
          <w:szCs w:val="28"/>
        </w:rPr>
        <w:tab/>
        <w:t xml:space="preserve">активности </w:t>
      </w:r>
      <w:r w:rsidRPr="007D3EB6">
        <w:rPr>
          <w:sz w:val="28"/>
          <w:szCs w:val="28"/>
        </w:rPr>
        <w:tab/>
        <w:t xml:space="preserve">через </w:t>
      </w:r>
      <w:r w:rsidRPr="007D3EB6">
        <w:rPr>
          <w:sz w:val="28"/>
          <w:szCs w:val="28"/>
        </w:rPr>
        <w:tab/>
        <w:t xml:space="preserve">применение </w:t>
      </w:r>
      <w:r w:rsidRPr="007D3EB6">
        <w:rPr>
          <w:sz w:val="28"/>
          <w:szCs w:val="28"/>
        </w:rPr>
        <w:tab/>
        <w:t xml:space="preserve">технологий </w:t>
      </w:r>
      <w:proofErr w:type="spellStart"/>
      <w:r w:rsidRPr="007D3EB6">
        <w:rPr>
          <w:sz w:val="28"/>
          <w:szCs w:val="28"/>
        </w:rPr>
        <w:t>деятельностного</w:t>
      </w:r>
      <w:proofErr w:type="spellEnd"/>
      <w:r w:rsidRPr="007D3EB6">
        <w:rPr>
          <w:sz w:val="28"/>
          <w:szCs w:val="28"/>
        </w:rPr>
        <w:t xml:space="preserve"> подхода;</w:t>
      </w:r>
    </w:p>
    <w:p w:rsidR="00BB33A1" w:rsidRPr="007D3EB6" w:rsidRDefault="00BB33A1" w:rsidP="007D3EB6">
      <w:pPr>
        <w:pStyle w:val="a3"/>
        <w:numPr>
          <w:ilvl w:val="0"/>
          <w:numId w:val="35"/>
        </w:numPr>
        <w:spacing w:after="100" w:line="268" w:lineRule="auto"/>
        <w:ind w:right="48"/>
        <w:jc w:val="both"/>
        <w:rPr>
          <w:sz w:val="28"/>
          <w:szCs w:val="28"/>
        </w:rPr>
      </w:pPr>
      <w:r w:rsidRPr="007D3EB6">
        <w:rPr>
          <w:sz w:val="28"/>
          <w:szCs w:val="28"/>
        </w:rPr>
        <w:t>Развитие лидерских качеств.</w:t>
      </w:r>
    </w:p>
    <w:p w:rsidR="00FC1D32" w:rsidRPr="00E610C5" w:rsidRDefault="00FC1D32" w:rsidP="00FC1D32">
      <w:pPr>
        <w:widowControl w:val="0"/>
        <w:suppressAutoHyphens/>
        <w:spacing w:line="360" w:lineRule="auto"/>
        <w:ind w:right="-3"/>
        <w:rPr>
          <w:rFonts w:eastAsia="Lucida Sans Unicode"/>
          <w:b/>
          <w:kern w:val="1"/>
          <w:sz w:val="28"/>
          <w:szCs w:val="28"/>
        </w:rPr>
      </w:pPr>
      <w:r w:rsidRPr="00E610C5">
        <w:rPr>
          <w:rFonts w:eastAsia="Lucida Sans Unicode"/>
          <w:b/>
          <w:kern w:val="1"/>
          <w:sz w:val="28"/>
          <w:szCs w:val="28"/>
        </w:rPr>
        <w:t>Методы и приёмы, используемые при реализации программы</w:t>
      </w:r>
    </w:p>
    <w:p w:rsidR="00FC1D32" w:rsidRPr="007D3EB6" w:rsidRDefault="00FC1D32" w:rsidP="007D3EB6">
      <w:pPr>
        <w:pStyle w:val="a3"/>
        <w:numPr>
          <w:ilvl w:val="0"/>
          <w:numId w:val="33"/>
        </w:numPr>
        <w:spacing w:line="360" w:lineRule="auto"/>
        <w:jc w:val="both"/>
        <w:rPr>
          <w:b/>
          <w:sz w:val="28"/>
          <w:szCs w:val="28"/>
        </w:rPr>
      </w:pPr>
      <w:r w:rsidRPr="007D3EB6">
        <w:rPr>
          <w:sz w:val="28"/>
          <w:szCs w:val="28"/>
        </w:rPr>
        <w:t>При реализации программы целесообразно использовать следующие методы и приемы –</w:t>
      </w:r>
    </w:p>
    <w:p w:rsidR="00FC1D32" w:rsidRPr="00E610C5" w:rsidRDefault="00FC1D32" w:rsidP="007D3EB6">
      <w:pPr>
        <w:numPr>
          <w:ilvl w:val="0"/>
          <w:numId w:val="33"/>
        </w:numPr>
        <w:spacing w:after="160" w:line="259" w:lineRule="auto"/>
        <w:rPr>
          <w:sz w:val="28"/>
          <w:szCs w:val="28"/>
        </w:rPr>
      </w:pPr>
      <w:r w:rsidRPr="00E610C5">
        <w:rPr>
          <w:sz w:val="28"/>
          <w:szCs w:val="28"/>
        </w:rPr>
        <w:t xml:space="preserve">Показ наглядного материала </w:t>
      </w:r>
    </w:p>
    <w:p w:rsidR="00FC1D32" w:rsidRPr="00E610C5" w:rsidRDefault="00FC1D32" w:rsidP="007D3EB6">
      <w:pPr>
        <w:numPr>
          <w:ilvl w:val="0"/>
          <w:numId w:val="33"/>
        </w:numPr>
        <w:spacing w:after="160" w:line="259" w:lineRule="auto"/>
        <w:rPr>
          <w:sz w:val="28"/>
          <w:szCs w:val="28"/>
        </w:rPr>
      </w:pPr>
      <w:r w:rsidRPr="00E610C5">
        <w:rPr>
          <w:sz w:val="28"/>
          <w:szCs w:val="28"/>
        </w:rPr>
        <w:t xml:space="preserve">Показ упражнений при помощи демонстрационного </w:t>
      </w:r>
      <w:proofErr w:type="spellStart"/>
      <w:r w:rsidRPr="00E610C5">
        <w:rPr>
          <w:sz w:val="28"/>
          <w:szCs w:val="28"/>
        </w:rPr>
        <w:t>абакуса</w:t>
      </w:r>
      <w:proofErr w:type="spellEnd"/>
    </w:p>
    <w:p w:rsidR="00FC1D32" w:rsidRPr="00E610C5" w:rsidRDefault="00FC1D32" w:rsidP="007D3EB6">
      <w:pPr>
        <w:numPr>
          <w:ilvl w:val="0"/>
          <w:numId w:val="33"/>
        </w:numPr>
        <w:spacing w:after="160" w:line="259" w:lineRule="auto"/>
        <w:rPr>
          <w:sz w:val="28"/>
          <w:szCs w:val="28"/>
        </w:rPr>
      </w:pPr>
      <w:r w:rsidRPr="00E610C5">
        <w:rPr>
          <w:sz w:val="28"/>
          <w:szCs w:val="28"/>
        </w:rPr>
        <w:t>Словесные указания.</w:t>
      </w:r>
    </w:p>
    <w:p w:rsidR="00FC1D32" w:rsidRPr="00E610C5" w:rsidRDefault="00FC1D32" w:rsidP="007D3EB6">
      <w:pPr>
        <w:numPr>
          <w:ilvl w:val="0"/>
          <w:numId w:val="33"/>
        </w:numPr>
        <w:spacing w:after="160" w:line="259" w:lineRule="auto"/>
        <w:rPr>
          <w:sz w:val="28"/>
          <w:szCs w:val="28"/>
        </w:rPr>
      </w:pPr>
      <w:r w:rsidRPr="00E610C5">
        <w:rPr>
          <w:sz w:val="28"/>
          <w:szCs w:val="28"/>
        </w:rPr>
        <w:t>"Провокации", т.е. специальные ошибки педагога при показе, с целью активизации внимания детей.</w:t>
      </w:r>
    </w:p>
    <w:p w:rsidR="00FC1D32" w:rsidRPr="00E610C5" w:rsidRDefault="00FC1D32" w:rsidP="00FC1D32">
      <w:pPr>
        <w:spacing w:after="158"/>
        <w:ind w:left="3" w:right="48"/>
        <w:rPr>
          <w:sz w:val="28"/>
          <w:szCs w:val="28"/>
        </w:rPr>
      </w:pPr>
      <w:r w:rsidRPr="00E610C5">
        <w:rPr>
          <w:b/>
          <w:sz w:val="28"/>
          <w:szCs w:val="28"/>
        </w:rPr>
        <w:tab/>
        <w:t>Занятие</w:t>
      </w:r>
      <w:r w:rsidRPr="00E610C5">
        <w:rPr>
          <w:sz w:val="28"/>
          <w:szCs w:val="28"/>
        </w:rPr>
        <w:t xml:space="preserve"> – Формы организации деятельности детей – подгрупповая. </w:t>
      </w:r>
    </w:p>
    <w:p w:rsidR="00FC1D32" w:rsidRPr="00E610C5" w:rsidRDefault="00FC1D32" w:rsidP="00FC1D32">
      <w:pPr>
        <w:spacing w:line="360" w:lineRule="auto"/>
        <w:jc w:val="both"/>
        <w:rPr>
          <w:sz w:val="28"/>
          <w:szCs w:val="28"/>
        </w:rPr>
      </w:pPr>
      <w:r w:rsidRPr="00E610C5">
        <w:rPr>
          <w:b/>
          <w:i/>
          <w:color w:val="000000" w:themeColor="text1"/>
          <w:sz w:val="28"/>
          <w:szCs w:val="28"/>
        </w:rPr>
        <w:t>Основные педагогические принципы</w:t>
      </w:r>
      <w:r w:rsidRPr="00E610C5">
        <w:rPr>
          <w:color w:val="000000" w:themeColor="text1"/>
          <w:sz w:val="28"/>
          <w:szCs w:val="28"/>
        </w:rPr>
        <w:t xml:space="preserve"> </w:t>
      </w:r>
      <w:r w:rsidRPr="00E610C5">
        <w:rPr>
          <w:sz w:val="28"/>
          <w:szCs w:val="28"/>
        </w:rPr>
        <w:t>программы</w:t>
      </w:r>
    </w:p>
    <w:p w:rsidR="00FC1D32" w:rsidRPr="007D3EB6" w:rsidRDefault="00FC1D32" w:rsidP="007D3EB6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D3EB6">
        <w:rPr>
          <w:sz w:val="28"/>
          <w:szCs w:val="28"/>
        </w:rPr>
        <w:t>Систематичность</w:t>
      </w:r>
    </w:p>
    <w:p w:rsidR="00FC1D32" w:rsidRPr="007D3EB6" w:rsidRDefault="00FC1D32" w:rsidP="007D3EB6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D3EB6">
        <w:rPr>
          <w:sz w:val="28"/>
          <w:szCs w:val="28"/>
        </w:rPr>
        <w:t xml:space="preserve">Постепенность </w:t>
      </w:r>
    </w:p>
    <w:p w:rsidR="007D3EB6" w:rsidRDefault="00FC1D32" w:rsidP="00830B40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D3EB6">
        <w:rPr>
          <w:sz w:val="28"/>
          <w:szCs w:val="28"/>
        </w:rPr>
        <w:t xml:space="preserve">Последовательность. </w:t>
      </w:r>
    </w:p>
    <w:p w:rsidR="00830B40" w:rsidRPr="007D3EB6" w:rsidRDefault="00830B40" w:rsidP="007057CF">
      <w:pPr>
        <w:spacing w:line="360" w:lineRule="auto"/>
        <w:ind w:left="360"/>
        <w:jc w:val="center"/>
        <w:rPr>
          <w:sz w:val="28"/>
          <w:szCs w:val="28"/>
        </w:rPr>
      </w:pPr>
      <w:r w:rsidRPr="007D3EB6">
        <w:rPr>
          <w:b/>
          <w:bCs/>
          <w:color w:val="000000" w:themeColor="text1"/>
          <w:sz w:val="28"/>
          <w:szCs w:val="28"/>
          <w:lang w:eastAsia="ar-SA"/>
        </w:rPr>
        <w:lastRenderedPageBreak/>
        <w:t>1.2. Планируемые результаты</w:t>
      </w:r>
    </w:p>
    <w:p w:rsidR="00BB33A1" w:rsidRPr="00E610C5" w:rsidRDefault="007057CF" w:rsidP="00BB33A1">
      <w:pPr>
        <w:pStyle w:val="2"/>
        <w:ind w:left="1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86780E" w:rsidRPr="00E61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33A1" w:rsidRPr="00E61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Предметные </w:t>
      </w:r>
    </w:p>
    <w:p w:rsidR="00BB33A1" w:rsidRPr="00E610C5" w:rsidRDefault="00BB33A1" w:rsidP="00BB33A1">
      <w:pPr>
        <w:spacing w:after="150"/>
        <w:ind w:left="3" w:right="48"/>
        <w:rPr>
          <w:sz w:val="28"/>
          <w:szCs w:val="28"/>
        </w:rPr>
      </w:pPr>
      <w:r w:rsidRPr="00E610C5">
        <w:rPr>
          <w:sz w:val="28"/>
          <w:szCs w:val="28"/>
        </w:rPr>
        <w:t xml:space="preserve">К концу первого года обучения у детей формируется: </w:t>
      </w:r>
    </w:p>
    <w:p w:rsidR="00BB33A1" w:rsidRPr="00E610C5" w:rsidRDefault="00BB33A1" w:rsidP="0086780E">
      <w:pPr>
        <w:numPr>
          <w:ilvl w:val="0"/>
          <w:numId w:val="12"/>
        </w:numPr>
        <w:spacing w:after="148" w:line="268" w:lineRule="auto"/>
        <w:ind w:right="1545"/>
        <w:jc w:val="both"/>
        <w:rPr>
          <w:sz w:val="28"/>
          <w:szCs w:val="28"/>
        </w:rPr>
      </w:pPr>
      <w:r w:rsidRPr="00E610C5">
        <w:rPr>
          <w:sz w:val="28"/>
          <w:szCs w:val="28"/>
        </w:rPr>
        <w:t xml:space="preserve">навык устного </w:t>
      </w:r>
      <w:r w:rsidR="00EB5962" w:rsidRPr="00E610C5">
        <w:rPr>
          <w:sz w:val="28"/>
          <w:szCs w:val="28"/>
        </w:rPr>
        <w:t>счёта без</w:t>
      </w:r>
      <w:r w:rsidRPr="00E610C5">
        <w:rPr>
          <w:sz w:val="28"/>
          <w:szCs w:val="28"/>
        </w:rPr>
        <w:t xml:space="preserve"> использования электронных вычислительных устройств; </w:t>
      </w:r>
    </w:p>
    <w:p w:rsidR="00BB33A1" w:rsidRPr="00E610C5" w:rsidRDefault="00BB33A1" w:rsidP="0086780E">
      <w:pPr>
        <w:numPr>
          <w:ilvl w:val="0"/>
          <w:numId w:val="12"/>
        </w:numPr>
        <w:spacing w:after="60" w:line="395" w:lineRule="auto"/>
        <w:ind w:right="1545"/>
        <w:jc w:val="both"/>
        <w:rPr>
          <w:sz w:val="28"/>
          <w:szCs w:val="28"/>
        </w:rPr>
      </w:pPr>
      <w:r w:rsidRPr="00E610C5">
        <w:rPr>
          <w:sz w:val="28"/>
          <w:szCs w:val="28"/>
        </w:rPr>
        <w:t xml:space="preserve">улучшается мелкая моторика через использование </w:t>
      </w:r>
      <w:proofErr w:type="spellStart"/>
      <w:r w:rsidRPr="00E610C5">
        <w:rPr>
          <w:sz w:val="28"/>
          <w:szCs w:val="28"/>
        </w:rPr>
        <w:t>абакуса</w:t>
      </w:r>
      <w:proofErr w:type="spellEnd"/>
      <w:r w:rsidRPr="00E610C5">
        <w:rPr>
          <w:sz w:val="28"/>
          <w:szCs w:val="28"/>
        </w:rPr>
        <w:t xml:space="preserve">; - формируется познавательная активность. </w:t>
      </w:r>
    </w:p>
    <w:p w:rsidR="00BB33A1" w:rsidRPr="00E610C5" w:rsidRDefault="00BB33A1" w:rsidP="007057CF">
      <w:pPr>
        <w:pStyle w:val="2"/>
        <w:spacing w:after="207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Личностные </w:t>
      </w:r>
    </w:p>
    <w:p w:rsidR="00BB33A1" w:rsidRPr="00E610C5" w:rsidRDefault="00BB33A1" w:rsidP="0086780E">
      <w:pPr>
        <w:numPr>
          <w:ilvl w:val="0"/>
          <w:numId w:val="12"/>
        </w:numPr>
        <w:spacing w:after="211" w:line="268" w:lineRule="auto"/>
        <w:ind w:right="48"/>
        <w:jc w:val="both"/>
        <w:rPr>
          <w:sz w:val="28"/>
          <w:szCs w:val="28"/>
        </w:rPr>
      </w:pPr>
      <w:r w:rsidRPr="00E610C5">
        <w:rPr>
          <w:sz w:val="28"/>
          <w:szCs w:val="28"/>
        </w:rPr>
        <w:t>улучшается концентрация внимания;</w:t>
      </w:r>
      <w:r w:rsidRPr="00E610C5">
        <w:rPr>
          <w:b/>
          <w:sz w:val="28"/>
          <w:szCs w:val="28"/>
        </w:rPr>
        <w:t xml:space="preserve"> </w:t>
      </w:r>
    </w:p>
    <w:p w:rsidR="00BB33A1" w:rsidRPr="00E610C5" w:rsidRDefault="00BB33A1" w:rsidP="0086780E">
      <w:pPr>
        <w:numPr>
          <w:ilvl w:val="0"/>
          <w:numId w:val="12"/>
        </w:numPr>
        <w:spacing w:after="206" w:line="268" w:lineRule="auto"/>
        <w:ind w:right="48"/>
        <w:jc w:val="both"/>
        <w:rPr>
          <w:sz w:val="28"/>
          <w:szCs w:val="28"/>
        </w:rPr>
      </w:pPr>
      <w:r w:rsidRPr="00E610C5">
        <w:rPr>
          <w:sz w:val="28"/>
          <w:szCs w:val="28"/>
        </w:rPr>
        <w:t>фотографическая память;</w:t>
      </w:r>
      <w:r w:rsidRPr="00E610C5">
        <w:rPr>
          <w:b/>
          <w:sz w:val="28"/>
          <w:szCs w:val="28"/>
        </w:rPr>
        <w:t xml:space="preserve"> </w:t>
      </w:r>
    </w:p>
    <w:p w:rsidR="00BB33A1" w:rsidRPr="00E610C5" w:rsidRDefault="00BB33A1" w:rsidP="0086780E">
      <w:pPr>
        <w:numPr>
          <w:ilvl w:val="0"/>
          <w:numId w:val="12"/>
        </w:numPr>
        <w:spacing w:after="212" w:line="268" w:lineRule="auto"/>
        <w:ind w:right="48"/>
        <w:jc w:val="both"/>
        <w:rPr>
          <w:sz w:val="28"/>
          <w:szCs w:val="28"/>
        </w:rPr>
      </w:pPr>
      <w:r w:rsidRPr="00E610C5">
        <w:rPr>
          <w:sz w:val="28"/>
          <w:szCs w:val="28"/>
        </w:rPr>
        <w:t>точность и быстрота реакции;</w:t>
      </w:r>
      <w:r w:rsidRPr="00E610C5">
        <w:rPr>
          <w:b/>
          <w:sz w:val="28"/>
          <w:szCs w:val="28"/>
        </w:rPr>
        <w:t xml:space="preserve"> </w:t>
      </w:r>
    </w:p>
    <w:p w:rsidR="00BB33A1" w:rsidRPr="00E610C5" w:rsidRDefault="00BB33A1" w:rsidP="0086780E">
      <w:pPr>
        <w:numPr>
          <w:ilvl w:val="0"/>
          <w:numId w:val="12"/>
        </w:numPr>
        <w:spacing w:after="138" w:line="268" w:lineRule="auto"/>
        <w:ind w:right="48"/>
        <w:jc w:val="both"/>
        <w:rPr>
          <w:sz w:val="28"/>
          <w:szCs w:val="28"/>
        </w:rPr>
      </w:pPr>
      <w:r w:rsidRPr="00E610C5">
        <w:rPr>
          <w:sz w:val="28"/>
          <w:szCs w:val="28"/>
        </w:rPr>
        <w:t>развивается</w:t>
      </w:r>
      <w:r w:rsidRPr="00E610C5">
        <w:rPr>
          <w:b/>
          <w:sz w:val="28"/>
          <w:szCs w:val="28"/>
        </w:rPr>
        <w:t xml:space="preserve"> </w:t>
      </w:r>
      <w:r w:rsidRPr="00E610C5">
        <w:rPr>
          <w:sz w:val="28"/>
          <w:szCs w:val="28"/>
        </w:rPr>
        <w:t>творческое мышление, воображение</w:t>
      </w:r>
      <w:r w:rsidRPr="00E610C5">
        <w:rPr>
          <w:b/>
          <w:sz w:val="28"/>
          <w:szCs w:val="28"/>
        </w:rPr>
        <w:t xml:space="preserve"> </w:t>
      </w:r>
    </w:p>
    <w:p w:rsidR="00BB33A1" w:rsidRPr="00E610C5" w:rsidRDefault="00BB33A1" w:rsidP="0086780E">
      <w:pPr>
        <w:numPr>
          <w:ilvl w:val="0"/>
          <w:numId w:val="12"/>
        </w:numPr>
        <w:spacing w:after="104" w:line="268" w:lineRule="auto"/>
        <w:ind w:right="48"/>
        <w:jc w:val="both"/>
        <w:rPr>
          <w:sz w:val="28"/>
          <w:szCs w:val="28"/>
        </w:rPr>
      </w:pPr>
      <w:r w:rsidRPr="00E610C5">
        <w:rPr>
          <w:sz w:val="28"/>
          <w:szCs w:val="28"/>
        </w:rPr>
        <w:t xml:space="preserve">совершенствуется слух и наблюдательность; </w:t>
      </w:r>
    </w:p>
    <w:p w:rsidR="0092763B" w:rsidRPr="00E610C5" w:rsidRDefault="0092763B" w:rsidP="0092763B">
      <w:pPr>
        <w:spacing w:line="296" w:lineRule="exact"/>
        <w:rPr>
          <w:sz w:val="28"/>
          <w:szCs w:val="28"/>
        </w:rPr>
      </w:pPr>
    </w:p>
    <w:p w:rsidR="0092763B" w:rsidRPr="00E610C5" w:rsidRDefault="0092763B" w:rsidP="0092763B">
      <w:pPr>
        <w:numPr>
          <w:ilvl w:val="0"/>
          <w:numId w:val="16"/>
        </w:numPr>
        <w:tabs>
          <w:tab w:val="left" w:pos="888"/>
        </w:tabs>
        <w:spacing w:line="235" w:lineRule="auto"/>
        <w:jc w:val="both"/>
        <w:rPr>
          <w:sz w:val="28"/>
          <w:szCs w:val="28"/>
        </w:rPr>
      </w:pPr>
      <w:r w:rsidRPr="00E610C5">
        <w:rPr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</w:t>
      </w:r>
    </w:p>
    <w:p w:rsidR="0092763B" w:rsidRPr="00E610C5" w:rsidRDefault="0092763B" w:rsidP="0092763B">
      <w:pPr>
        <w:spacing w:line="299" w:lineRule="exact"/>
        <w:rPr>
          <w:sz w:val="28"/>
          <w:szCs w:val="28"/>
        </w:rPr>
      </w:pPr>
    </w:p>
    <w:p w:rsidR="0092763B" w:rsidRPr="00E610C5" w:rsidRDefault="0092763B" w:rsidP="0092763B">
      <w:pPr>
        <w:numPr>
          <w:ilvl w:val="0"/>
          <w:numId w:val="16"/>
        </w:numPr>
        <w:tabs>
          <w:tab w:val="left" w:pos="874"/>
        </w:tabs>
        <w:spacing w:line="235" w:lineRule="auto"/>
        <w:jc w:val="both"/>
        <w:rPr>
          <w:sz w:val="28"/>
          <w:szCs w:val="28"/>
        </w:rPr>
      </w:pPr>
      <w:r w:rsidRPr="00E610C5">
        <w:rPr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2763B" w:rsidRPr="00E610C5" w:rsidRDefault="0092763B" w:rsidP="0092763B">
      <w:pPr>
        <w:spacing w:line="300" w:lineRule="exact"/>
        <w:rPr>
          <w:sz w:val="28"/>
          <w:szCs w:val="28"/>
        </w:rPr>
      </w:pPr>
    </w:p>
    <w:p w:rsidR="0092763B" w:rsidRPr="00E610C5" w:rsidRDefault="0092763B" w:rsidP="0092763B">
      <w:pPr>
        <w:numPr>
          <w:ilvl w:val="0"/>
          <w:numId w:val="16"/>
        </w:numPr>
        <w:tabs>
          <w:tab w:val="left" w:pos="924"/>
        </w:tabs>
        <w:spacing w:line="233" w:lineRule="auto"/>
        <w:ind w:right="20"/>
        <w:rPr>
          <w:sz w:val="28"/>
          <w:szCs w:val="28"/>
        </w:rPr>
      </w:pPr>
      <w:r w:rsidRPr="00E610C5">
        <w:rPr>
          <w:sz w:val="28"/>
          <w:szCs w:val="28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2763B" w:rsidRPr="00E610C5" w:rsidRDefault="0092763B" w:rsidP="0092763B">
      <w:pPr>
        <w:spacing w:line="298" w:lineRule="exact"/>
        <w:rPr>
          <w:sz w:val="28"/>
          <w:szCs w:val="28"/>
        </w:rPr>
      </w:pPr>
    </w:p>
    <w:p w:rsidR="0092763B" w:rsidRPr="00E610C5" w:rsidRDefault="0092763B" w:rsidP="0092763B">
      <w:pPr>
        <w:numPr>
          <w:ilvl w:val="0"/>
          <w:numId w:val="16"/>
        </w:numPr>
        <w:tabs>
          <w:tab w:val="left" w:pos="1130"/>
        </w:tabs>
        <w:spacing w:line="235" w:lineRule="auto"/>
        <w:jc w:val="both"/>
        <w:rPr>
          <w:sz w:val="28"/>
          <w:szCs w:val="28"/>
        </w:rPr>
      </w:pPr>
      <w:r w:rsidRPr="00E610C5">
        <w:rPr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</w:t>
      </w:r>
    </w:p>
    <w:p w:rsidR="0092763B" w:rsidRPr="00E610C5" w:rsidRDefault="0092763B" w:rsidP="0092763B">
      <w:pPr>
        <w:spacing w:line="300" w:lineRule="exact"/>
        <w:rPr>
          <w:sz w:val="28"/>
          <w:szCs w:val="28"/>
        </w:rPr>
      </w:pPr>
    </w:p>
    <w:p w:rsidR="0092763B" w:rsidRPr="00E610C5" w:rsidRDefault="0092763B" w:rsidP="0092763B">
      <w:pPr>
        <w:pStyle w:val="a3"/>
        <w:numPr>
          <w:ilvl w:val="0"/>
          <w:numId w:val="16"/>
        </w:numPr>
        <w:spacing w:line="233" w:lineRule="auto"/>
        <w:ind w:right="20"/>
        <w:rPr>
          <w:sz w:val="28"/>
          <w:szCs w:val="28"/>
        </w:rPr>
      </w:pPr>
      <w:r w:rsidRPr="00E610C5">
        <w:rPr>
          <w:sz w:val="28"/>
          <w:szCs w:val="28"/>
        </w:rPr>
        <w:t>критически оценивать и интерпретировать информацию, получаемую из различных экономических источников;</w:t>
      </w:r>
    </w:p>
    <w:p w:rsidR="0092763B" w:rsidRPr="00E610C5" w:rsidRDefault="0092763B" w:rsidP="0092763B">
      <w:pPr>
        <w:spacing w:line="299" w:lineRule="exact"/>
        <w:rPr>
          <w:sz w:val="28"/>
          <w:szCs w:val="28"/>
        </w:rPr>
      </w:pPr>
    </w:p>
    <w:p w:rsidR="0092763B" w:rsidRPr="00E610C5" w:rsidRDefault="0092763B" w:rsidP="0092763B">
      <w:pPr>
        <w:numPr>
          <w:ilvl w:val="0"/>
          <w:numId w:val="16"/>
        </w:numPr>
        <w:tabs>
          <w:tab w:val="left" w:pos="960"/>
        </w:tabs>
        <w:spacing w:line="235" w:lineRule="auto"/>
        <w:jc w:val="both"/>
        <w:rPr>
          <w:sz w:val="28"/>
          <w:szCs w:val="28"/>
        </w:rPr>
      </w:pPr>
      <w:r w:rsidRPr="00E610C5">
        <w:rPr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задач.</w:t>
      </w:r>
    </w:p>
    <w:p w:rsidR="0092763B" w:rsidRPr="00E610C5" w:rsidRDefault="0092763B" w:rsidP="0092763B">
      <w:pPr>
        <w:spacing w:line="284" w:lineRule="exact"/>
        <w:rPr>
          <w:sz w:val="28"/>
          <w:szCs w:val="28"/>
        </w:rPr>
      </w:pPr>
    </w:p>
    <w:p w:rsidR="007057CF" w:rsidRDefault="007057CF" w:rsidP="001D5EC8">
      <w:pPr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7057CF" w:rsidRDefault="007057CF" w:rsidP="001D5EC8">
      <w:pPr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1D5EC8" w:rsidRPr="00E610C5" w:rsidRDefault="00BB33A1" w:rsidP="007057CF">
      <w:pPr>
        <w:suppressAutoHyphens/>
        <w:spacing w:line="360" w:lineRule="auto"/>
        <w:rPr>
          <w:b/>
          <w:color w:val="000000" w:themeColor="text1"/>
          <w:sz w:val="28"/>
          <w:szCs w:val="28"/>
          <w:lang w:eastAsia="en-US"/>
        </w:rPr>
      </w:pPr>
      <w:r w:rsidRPr="00E610C5">
        <w:rPr>
          <w:color w:val="000000" w:themeColor="text1"/>
          <w:sz w:val="28"/>
          <w:szCs w:val="28"/>
        </w:rPr>
        <w:t xml:space="preserve"> </w:t>
      </w:r>
      <w:r w:rsidR="001D5EC8" w:rsidRPr="00E610C5">
        <w:rPr>
          <w:b/>
          <w:color w:val="000000" w:themeColor="text1"/>
          <w:sz w:val="28"/>
          <w:szCs w:val="28"/>
          <w:lang w:val="en-US" w:eastAsia="en-US"/>
        </w:rPr>
        <w:t>II</w:t>
      </w:r>
      <w:r w:rsidR="001D5EC8" w:rsidRPr="0012198A">
        <w:rPr>
          <w:b/>
          <w:color w:val="000000" w:themeColor="text1"/>
          <w:sz w:val="28"/>
          <w:szCs w:val="28"/>
          <w:lang w:eastAsia="en-US"/>
        </w:rPr>
        <w:t xml:space="preserve"> </w:t>
      </w:r>
      <w:r w:rsidR="001D5EC8" w:rsidRPr="00E610C5">
        <w:rPr>
          <w:b/>
          <w:color w:val="000000" w:themeColor="text1"/>
          <w:sz w:val="28"/>
          <w:szCs w:val="28"/>
          <w:lang w:eastAsia="en-US"/>
        </w:rPr>
        <w:t>Содержательный раздел программы</w:t>
      </w:r>
    </w:p>
    <w:p w:rsidR="001D5EC8" w:rsidRPr="00E610C5" w:rsidRDefault="001D5EC8" w:rsidP="001D5EC8">
      <w:pPr>
        <w:jc w:val="center"/>
        <w:rPr>
          <w:b/>
          <w:color w:val="000000" w:themeColor="text1"/>
          <w:sz w:val="28"/>
          <w:szCs w:val="28"/>
        </w:rPr>
      </w:pPr>
      <w:r w:rsidRPr="00E610C5">
        <w:rPr>
          <w:b/>
          <w:color w:val="000000" w:themeColor="text1"/>
          <w:sz w:val="28"/>
          <w:szCs w:val="28"/>
        </w:rPr>
        <w:t>2.1. Содержание образовательной деятельности в соответствии с возрастными особенностями Программы</w:t>
      </w:r>
    </w:p>
    <w:p w:rsidR="001D5EC8" w:rsidRPr="00E610C5" w:rsidRDefault="001D5EC8" w:rsidP="001D5EC8">
      <w:pPr>
        <w:pStyle w:val="3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E610C5">
        <w:rPr>
          <w:rFonts w:ascii="Times New Roman" w:hAnsi="Times New Roman"/>
          <w:sz w:val="28"/>
          <w:szCs w:val="28"/>
        </w:rPr>
        <w:t>Содержание Программы «Ментальная арифметика»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1D5EC8" w:rsidRPr="00E610C5" w:rsidRDefault="001D5EC8" w:rsidP="001D5EC8">
      <w:pPr>
        <w:shd w:val="clear" w:color="auto" w:fill="FFFFFF"/>
        <w:spacing w:line="360" w:lineRule="auto"/>
        <w:ind w:right="21"/>
        <w:jc w:val="both"/>
        <w:rPr>
          <w:sz w:val="28"/>
          <w:szCs w:val="28"/>
        </w:rPr>
      </w:pPr>
      <w:r w:rsidRPr="00E610C5">
        <w:rPr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1D5EC8" w:rsidRPr="00E610C5" w:rsidRDefault="001D5EC8" w:rsidP="001D5EC8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610C5">
        <w:rPr>
          <w:sz w:val="28"/>
          <w:szCs w:val="28"/>
        </w:rPr>
        <w:t>социально-коммуникативное развитие;</w:t>
      </w:r>
    </w:p>
    <w:p w:rsidR="001D5EC8" w:rsidRPr="00E610C5" w:rsidRDefault="001D5EC8" w:rsidP="001D5EC8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610C5">
        <w:rPr>
          <w:sz w:val="28"/>
          <w:szCs w:val="28"/>
        </w:rPr>
        <w:t>познавательно-речевое развитие;</w:t>
      </w:r>
    </w:p>
    <w:p w:rsidR="00BB33A1" w:rsidRPr="00E610C5" w:rsidRDefault="00BB33A1" w:rsidP="001D5EC8">
      <w:pPr>
        <w:spacing w:after="167" w:line="248" w:lineRule="auto"/>
        <w:rPr>
          <w:i/>
          <w:sz w:val="28"/>
          <w:szCs w:val="28"/>
        </w:rPr>
      </w:pPr>
      <w:r w:rsidRPr="00E610C5">
        <w:rPr>
          <w:i/>
          <w:sz w:val="28"/>
          <w:szCs w:val="28"/>
        </w:rPr>
        <w:t xml:space="preserve">Формы подведения итогов. </w:t>
      </w:r>
    </w:p>
    <w:p w:rsidR="00BB33A1" w:rsidRPr="00E610C5" w:rsidRDefault="00BB33A1" w:rsidP="00BB33A1">
      <w:pPr>
        <w:spacing w:after="104"/>
        <w:ind w:left="3" w:right="48"/>
        <w:rPr>
          <w:sz w:val="28"/>
          <w:szCs w:val="28"/>
        </w:rPr>
      </w:pPr>
      <w:r w:rsidRPr="00E610C5">
        <w:rPr>
          <w:sz w:val="28"/>
          <w:szCs w:val="28"/>
        </w:rPr>
        <w:t xml:space="preserve"> Формы подведения итогов – открытое занятие для родителей. </w:t>
      </w:r>
      <w:r w:rsidR="0086780E" w:rsidRPr="00E610C5">
        <w:rPr>
          <w:sz w:val="28"/>
          <w:szCs w:val="28"/>
        </w:rPr>
        <w:t xml:space="preserve">Контрольная работа. </w:t>
      </w:r>
      <w:r w:rsidR="00D2359C" w:rsidRPr="00E610C5">
        <w:rPr>
          <w:sz w:val="28"/>
          <w:szCs w:val="28"/>
        </w:rPr>
        <w:t xml:space="preserve">Тест на срез знаний. </w:t>
      </w:r>
    </w:p>
    <w:p w:rsidR="001D5EC8" w:rsidRPr="00E610C5" w:rsidRDefault="007057CF" w:rsidP="007057CF">
      <w:pPr>
        <w:spacing w:line="360" w:lineRule="auto"/>
        <w:ind w:left="3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2.2</w:t>
      </w:r>
      <w:r w:rsidR="001D5EC8" w:rsidRPr="00E610C5">
        <w:rPr>
          <w:b/>
          <w:color w:val="000000" w:themeColor="text1"/>
          <w:sz w:val="28"/>
          <w:szCs w:val="28"/>
        </w:rPr>
        <w:t>. Взаимодействие с семьями.</w:t>
      </w:r>
    </w:p>
    <w:p w:rsidR="001D5EC8" w:rsidRPr="00E610C5" w:rsidRDefault="001D5EC8" w:rsidP="001D5EC8">
      <w:pPr>
        <w:numPr>
          <w:ilvl w:val="0"/>
          <w:numId w:val="6"/>
        </w:numPr>
        <w:spacing w:after="149" w:line="268" w:lineRule="auto"/>
        <w:ind w:right="48" w:hanging="144"/>
        <w:jc w:val="both"/>
        <w:rPr>
          <w:sz w:val="28"/>
          <w:szCs w:val="28"/>
        </w:rPr>
      </w:pPr>
      <w:r w:rsidRPr="00E610C5">
        <w:rPr>
          <w:sz w:val="28"/>
          <w:szCs w:val="28"/>
        </w:rPr>
        <w:t xml:space="preserve">родительское собрание, </w:t>
      </w:r>
    </w:p>
    <w:p w:rsidR="001D5EC8" w:rsidRPr="00E610C5" w:rsidRDefault="001D5EC8" w:rsidP="001D5EC8">
      <w:pPr>
        <w:numPr>
          <w:ilvl w:val="0"/>
          <w:numId w:val="6"/>
        </w:numPr>
        <w:spacing w:after="155" w:line="268" w:lineRule="auto"/>
        <w:ind w:right="48" w:hanging="144"/>
        <w:jc w:val="both"/>
        <w:rPr>
          <w:sz w:val="28"/>
          <w:szCs w:val="28"/>
        </w:rPr>
      </w:pPr>
      <w:r w:rsidRPr="00E610C5">
        <w:rPr>
          <w:sz w:val="28"/>
          <w:szCs w:val="28"/>
        </w:rPr>
        <w:t xml:space="preserve">индивидуальные беседы с родителями,  </w:t>
      </w:r>
    </w:p>
    <w:p w:rsidR="001D5EC8" w:rsidRPr="00E610C5" w:rsidRDefault="001D5EC8" w:rsidP="001D5EC8">
      <w:pPr>
        <w:numPr>
          <w:ilvl w:val="0"/>
          <w:numId w:val="6"/>
        </w:numPr>
        <w:spacing w:after="147" w:line="268" w:lineRule="auto"/>
        <w:ind w:right="48" w:hanging="144"/>
        <w:jc w:val="both"/>
        <w:rPr>
          <w:sz w:val="28"/>
          <w:szCs w:val="28"/>
        </w:rPr>
      </w:pPr>
      <w:r w:rsidRPr="00E610C5">
        <w:rPr>
          <w:sz w:val="28"/>
          <w:szCs w:val="28"/>
        </w:rPr>
        <w:t xml:space="preserve">консультации по вопросам обучения и воспитания обучающихся; </w:t>
      </w:r>
    </w:p>
    <w:p w:rsidR="001D5EC8" w:rsidRPr="00E610C5" w:rsidRDefault="001D5EC8" w:rsidP="001D5EC8">
      <w:pPr>
        <w:numPr>
          <w:ilvl w:val="0"/>
          <w:numId w:val="6"/>
        </w:numPr>
        <w:spacing w:after="138" w:line="268" w:lineRule="auto"/>
        <w:ind w:right="48" w:hanging="144"/>
        <w:jc w:val="both"/>
        <w:rPr>
          <w:sz w:val="28"/>
          <w:szCs w:val="28"/>
        </w:rPr>
      </w:pPr>
      <w:r w:rsidRPr="00E610C5">
        <w:rPr>
          <w:sz w:val="28"/>
          <w:szCs w:val="28"/>
        </w:rPr>
        <w:t xml:space="preserve">открытые занятия. </w:t>
      </w:r>
    </w:p>
    <w:p w:rsidR="001D5EC8" w:rsidRPr="00E610C5" w:rsidRDefault="001D5EC8" w:rsidP="001D5EC8">
      <w:pPr>
        <w:spacing w:line="360" w:lineRule="auto"/>
        <w:ind w:left="360"/>
        <w:rPr>
          <w:b/>
          <w:color w:val="002060"/>
          <w:sz w:val="28"/>
          <w:szCs w:val="28"/>
        </w:rPr>
      </w:pPr>
    </w:p>
    <w:p w:rsidR="00645546" w:rsidRDefault="00645546" w:rsidP="007057CF">
      <w:pPr>
        <w:spacing w:after="167" w:line="248" w:lineRule="auto"/>
        <w:rPr>
          <w:b/>
          <w:sz w:val="28"/>
          <w:szCs w:val="28"/>
          <w:lang w:val="en-US"/>
        </w:rPr>
      </w:pPr>
    </w:p>
    <w:p w:rsidR="00645546" w:rsidRDefault="00645546" w:rsidP="007057CF">
      <w:pPr>
        <w:spacing w:after="167" w:line="248" w:lineRule="auto"/>
        <w:rPr>
          <w:b/>
          <w:sz w:val="28"/>
          <w:szCs w:val="28"/>
          <w:lang w:val="en-US"/>
        </w:rPr>
      </w:pPr>
    </w:p>
    <w:p w:rsidR="00645546" w:rsidRDefault="00645546" w:rsidP="007057CF">
      <w:pPr>
        <w:spacing w:after="167" w:line="248" w:lineRule="auto"/>
        <w:rPr>
          <w:b/>
          <w:sz w:val="28"/>
          <w:szCs w:val="28"/>
          <w:lang w:val="en-US"/>
        </w:rPr>
      </w:pPr>
    </w:p>
    <w:p w:rsidR="00E50AE6" w:rsidRDefault="00E50AE6" w:rsidP="007057CF">
      <w:pPr>
        <w:spacing w:after="167" w:line="248" w:lineRule="auto"/>
        <w:rPr>
          <w:b/>
          <w:sz w:val="28"/>
          <w:szCs w:val="28"/>
          <w:lang w:val="en-US"/>
        </w:rPr>
      </w:pPr>
    </w:p>
    <w:p w:rsidR="00E50AE6" w:rsidRDefault="00E50AE6" w:rsidP="007057CF">
      <w:pPr>
        <w:spacing w:after="167" w:line="248" w:lineRule="auto"/>
        <w:rPr>
          <w:b/>
          <w:sz w:val="28"/>
          <w:szCs w:val="28"/>
          <w:lang w:val="en-US"/>
        </w:rPr>
      </w:pPr>
    </w:p>
    <w:p w:rsidR="00E50AE6" w:rsidRDefault="00E50AE6" w:rsidP="007057CF">
      <w:pPr>
        <w:spacing w:after="167" w:line="248" w:lineRule="auto"/>
        <w:rPr>
          <w:b/>
          <w:sz w:val="28"/>
          <w:szCs w:val="28"/>
          <w:lang w:val="en-US"/>
        </w:rPr>
      </w:pPr>
    </w:p>
    <w:p w:rsidR="00E50AE6" w:rsidRDefault="00E50AE6" w:rsidP="007057CF">
      <w:pPr>
        <w:spacing w:after="167" w:line="248" w:lineRule="auto"/>
        <w:rPr>
          <w:b/>
          <w:sz w:val="28"/>
          <w:szCs w:val="28"/>
          <w:lang w:val="en-US"/>
        </w:rPr>
      </w:pPr>
    </w:p>
    <w:p w:rsidR="007057CF" w:rsidRPr="007057CF" w:rsidRDefault="007057CF" w:rsidP="007057CF">
      <w:pPr>
        <w:spacing w:after="167" w:line="248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6455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Организационный раздел программы</w:t>
      </w:r>
    </w:p>
    <w:p w:rsidR="00BB33A1" w:rsidRPr="007D3EB6" w:rsidRDefault="001D5EC8" w:rsidP="007057CF">
      <w:pPr>
        <w:spacing w:after="167" w:line="248" w:lineRule="auto"/>
        <w:jc w:val="center"/>
        <w:rPr>
          <w:b/>
          <w:sz w:val="28"/>
          <w:szCs w:val="28"/>
        </w:rPr>
      </w:pPr>
      <w:r w:rsidRPr="007D3EB6">
        <w:rPr>
          <w:b/>
          <w:sz w:val="28"/>
          <w:szCs w:val="28"/>
        </w:rPr>
        <w:t xml:space="preserve">3.1 </w:t>
      </w:r>
      <w:r w:rsidR="007057CF">
        <w:rPr>
          <w:b/>
          <w:sz w:val="28"/>
          <w:szCs w:val="28"/>
        </w:rPr>
        <w:t>Методическое обеспечение</w:t>
      </w:r>
    </w:p>
    <w:p w:rsidR="00BB33A1" w:rsidRPr="00E610C5" w:rsidRDefault="00BB33A1" w:rsidP="00BB33A1">
      <w:pPr>
        <w:spacing w:line="397" w:lineRule="auto"/>
        <w:ind w:left="3" w:right="48"/>
        <w:rPr>
          <w:sz w:val="28"/>
          <w:szCs w:val="28"/>
        </w:rPr>
      </w:pPr>
      <w:r w:rsidRPr="00E610C5">
        <w:rPr>
          <w:sz w:val="28"/>
          <w:szCs w:val="28"/>
        </w:rPr>
        <w:t xml:space="preserve">Каждое занятие насыщено работой по полноценному интеллектуальному развитию детей, поэтому для эффективности занятий необходимо полная методическая база, а именно: </w:t>
      </w:r>
    </w:p>
    <w:p w:rsidR="00BB33A1" w:rsidRPr="00E610C5" w:rsidRDefault="00BB33A1" w:rsidP="00BB33A1">
      <w:pPr>
        <w:numPr>
          <w:ilvl w:val="1"/>
          <w:numId w:val="4"/>
        </w:numPr>
        <w:spacing w:after="128" w:line="268" w:lineRule="auto"/>
        <w:ind w:right="48" w:hanging="360"/>
        <w:jc w:val="both"/>
        <w:rPr>
          <w:sz w:val="28"/>
          <w:szCs w:val="28"/>
        </w:rPr>
      </w:pPr>
      <w:r w:rsidRPr="00E610C5">
        <w:rPr>
          <w:sz w:val="28"/>
          <w:szCs w:val="28"/>
        </w:rPr>
        <w:t xml:space="preserve">Рабочие тетради; </w:t>
      </w:r>
    </w:p>
    <w:p w:rsidR="00BB33A1" w:rsidRPr="00E610C5" w:rsidRDefault="00BB33A1" w:rsidP="00BB33A1">
      <w:pPr>
        <w:numPr>
          <w:ilvl w:val="1"/>
          <w:numId w:val="4"/>
        </w:numPr>
        <w:spacing w:after="128" w:line="268" w:lineRule="auto"/>
        <w:ind w:right="48" w:hanging="360"/>
        <w:jc w:val="both"/>
        <w:rPr>
          <w:sz w:val="28"/>
          <w:szCs w:val="28"/>
        </w:rPr>
      </w:pPr>
      <w:r w:rsidRPr="00E610C5">
        <w:rPr>
          <w:sz w:val="28"/>
          <w:szCs w:val="28"/>
        </w:rPr>
        <w:t xml:space="preserve">Методическая </w:t>
      </w:r>
      <w:r w:rsidR="00EB5962" w:rsidRPr="00E610C5">
        <w:rPr>
          <w:sz w:val="28"/>
          <w:szCs w:val="28"/>
        </w:rPr>
        <w:t>программа;</w:t>
      </w:r>
    </w:p>
    <w:p w:rsidR="00B067DB" w:rsidRPr="00E610C5" w:rsidRDefault="00B067DB" w:rsidP="00BB33A1">
      <w:pPr>
        <w:numPr>
          <w:ilvl w:val="1"/>
          <w:numId w:val="4"/>
        </w:numPr>
        <w:spacing w:after="128" w:line="268" w:lineRule="auto"/>
        <w:ind w:right="48" w:hanging="360"/>
        <w:jc w:val="both"/>
        <w:rPr>
          <w:sz w:val="28"/>
          <w:szCs w:val="28"/>
        </w:rPr>
      </w:pPr>
      <w:r w:rsidRPr="00E610C5">
        <w:rPr>
          <w:sz w:val="28"/>
          <w:szCs w:val="28"/>
        </w:rPr>
        <w:t>Таблицы, схемы, образцы;</w:t>
      </w:r>
    </w:p>
    <w:p w:rsidR="00BB33A1" w:rsidRPr="00E610C5" w:rsidRDefault="00BB33A1" w:rsidP="00BB33A1">
      <w:pPr>
        <w:numPr>
          <w:ilvl w:val="1"/>
          <w:numId w:val="4"/>
        </w:numPr>
        <w:spacing w:after="129" w:line="268" w:lineRule="auto"/>
        <w:ind w:right="48" w:hanging="360"/>
        <w:jc w:val="both"/>
        <w:rPr>
          <w:sz w:val="28"/>
          <w:szCs w:val="28"/>
        </w:rPr>
      </w:pPr>
      <w:r w:rsidRPr="00E610C5">
        <w:rPr>
          <w:sz w:val="28"/>
          <w:szCs w:val="28"/>
        </w:rPr>
        <w:t xml:space="preserve">Индивидуальное рабочее место; </w:t>
      </w:r>
    </w:p>
    <w:p w:rsidR="00BB33A1" w:rsidRPr="00E610C5" w:rsidRDefault="00BB33A1" w:rsidP="00BB33A1">
      <w:pPr>
        <w:numPr>
          <w:ilvl w:val="1"/>
          <w:numId w:val="4"/>
        </w:numPr>
        <w:spacing w:after="123" w:line="268" w:lineRule="auto"/>
        <w:ind w:right="48" w:hanging="360"/>
        <w:jc w:val="both"/>
        <w:rPr>
          <w:sz w:val="28"/>
          <w:szCs w:val="28"/>
        </w:rPr>
      </w:pPr>
      <w:r w:rsidRPr="00E610C5">
        <w:rPr>
          <w:sz w:val="28"/>
          <w:szCs w:val="28"/>
        </w:rPr>
        <w:t>Де</w:t>
      </w:r>
      <w:r w:rsidR="00C161E7">
        <w:rPr>
          <w:sz w:val="28"/>
          <w:szCs w:val="28"/>
        </w:rPr>
        <w:t xml:space="preserve">монстрационные (большие счета) </w:t>
      </w:r>
      <w:proofErr w:type="spellStart"/>
      <w:r w:rsidR="00C161E7">
        <w:rPr>
          <w:sz w:val="28"/>
          <w:szCs w:val="28"/>
        </w:rPr>
        <w:t>а</w:t>
      </w:r>
      <w:r w:rsidRPr="00E610C5">
        <w:rPr>
          <w:sz w:val="28"/>
          <w:szCs w:val="28"/>
        </w:rPr>
        <w:t>бакус</w:t>
      </w:r>
      <w:proofErr w:type="spellEnd"/>
      <w:r w:rsidRPr="00E610C5">
        <w:rPr>
          <w:sz w:val="28"/>
          <w:szCs w:val="28"/>
        </w:rPr>
        <w:t xml:space="preserve">; </w:t>
      </w:r>
    </w:p>
    <w:p w:rsidR="0086780E" w:rsidRPr="00E610C5" w:rsidRDefault="0086780E" w:rsidP="00BB33A1">
      <w:pPr>
        <w:numPr>
          <w:ilvl w:val="1"/>
          <w:numId w:val="4"/>
        </w:numPr>
        <w:spacing w:after="123" w:line="268" w:lineRule="auto"/>
        <w:ind w:right="48" w:hanging="360"/>
        <w:jc w:val="both"/>
        <w:rPr>
          <w:sz w:val="28"/>
          <w:szCs w:val="28"/>
        </w:rPr>
      </w:pPr>
      <w:r w:rsidRPr="00E610C5">
        <w:rPr>
          <w:sz w:val="28"/>
          <w:szCs w:val="28"/>
        </w:rPr>
        <w:t xml:space="preserve">Маленький </w:t>
      </w:r>
      <w:proofErr w:type="spellStart"/>
      <w:r w:rsidRPr="00E610C5">
        <w:rPr>
          <w:sz w:val="28"/>
          <w:szCs w:val="28"/>
        </w:rPr>
        <w:t>абакус</w:t>
      </w:r>
      <w:proofErr w:type="spellEnd"/>
      <w:r w:rsidRPr="00E610C5">
        <w:rPr>
          <w:sz w:val="28"/>
          <w:szCs w:val="28"/>
        </w:rPr>
        <w:t xml:space="preserve">; </w:t>
      </w:r>
    </w:p>
    <w:p w:rsidR="00BB33A1" w:rsidRPr="00E610C5" w:rsidRDefault="00BB33A1" w:rsidP="00BB33A1">
      <w:pPr>
        <w:numPr>
          <w:ilvl w:val="1"/>
          <w:numId w:val="4"/>
        </w:numPr>
        <w:spacing w:after="125" w:line="268" w:lineRule="auto"/>
        <w:ind w:right="48" w:hanging="360"/>
        <w:jc w:val="both"/>
        <w:rPr>
          <w:sz w:val="28"/>
          <w:szCs w:val="28"/>
        </w:rPr>
      </w:pPr>
      <w:r w:rsidRPr="00E610C5">
        <w:rPr>
          <w:sz w:val="28"/>
          <w:szCs w:val="28"/>
        </w:rPr>
        <w:t xml:space="preserve">Канцелярские принадлежности; </w:t>
      </w:r>
    </w:p>
    <w:p w:rsidR="00BB33A1" w:rsidRPr="00E610C5" w:rsidRDefault="00BB33A1" w:rsidP="00BB33A1">
      <w:pPr>
        <w:numPr>
          <w:ilvl w:val="1"/>
          <w:numId w:val="4"/>
        </w:numPr>
        <w:spacing w:after="5" w:line="268" w:lineRule="auto"/>
        <w:ind w:right="48" w:hanging="360"/>
        <w:jc w:val="both"/>
        <w:rPr>
          <w:sz w:val="28"/>
          <w:szCs w:val="28"/>
        </w:rPr>
      </w:pPr>
      <w:r w:rsidRPr="00E610C5">
        <w:rPr>
          <w:sz w:val="28"/>
          <w:szCs w:val="28"/>
        </w:rPr>
        <w:t xml:space="preserve">Ноутбук; </w:t>
      </w:r>
    </w:p>
    <w:p w:rsidR="00BB33A1" w:rsidRPr="00E610C5" w:rsidRDefault="00BB33A1" w:rsidP="00BB33A1">
      <w:pPr>
        <w:numPr>
          <w:ilvl w:val="1"/>
          <w:numId w:val="4"/>
        </w:numPr>
        <w:spacing w:after="115" w:line="268" w:lineRule="auto"/>
        <w:ind w:right="48" w:hanging="360"/>
        <w:jc w:val="both"/>
        <w:rPr>
          <w:sz w:val="28"/>
          <w:szCs w:val="28"/>
        </w:rPr>
      </w:pPr>
      <w:r w:rsidRPr="00E610C5">
        <w:rPr>
          <w:sz w:val="28"/>
          <w:szCs w:val="28"/>
        </w:rPr>
        <w:t xml:space="preserve">Интерактивная доска. </w:t>
      </w:r>
    </w:p>
    <w:p w:rsidR="001D5EC8" w:rsidRPr="00C015CE" w:rsidRDefault="001D5EC8" w:rsidP="00645546">
      <w:pPr>
        <w:tabs>
          <w:tab w:val="left" w:pos="2325"/>
        </w:tabs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C015CE">
        <w:rPr>
          <w:b/>
          <w:color w:val="000000" w:themeColor="text1"/>
          <w:sz w:val="28"/>
          <w:szCs w:val="28"/>
        </w:rPr>
        <w:t>3.</w:t>
      </w:r>
      <w:r w:rsidR="00C015CE" w:rsidRPr="00C015CE">
        <w:rPr>
          <w:b/>
          <w:color w:val="000000" w:themeColor="text1"/>
          <w:sz w:val="28"/>
          <w:szCs w:val="28"/>
        </w:rPr>
        <w:t>2</w:t>
      </w:r>
      <w:r w:rsidR="00645546">
        <w:rPr>
          <w:b/>
          <w:color w:val="000000" w:themeColor="text1"/>
          <w:sz w:val="28"/>
          <w:szCs w:val="28"/>
        </w:rPr>
        <w:t xml:space="preserve"> </w:t>
      </w:r>
      <w:r w:rsidRPr="00C015CE">
        <w:rPr>
          <w:b/>
          <w:color w:val="000000" w:themeColor="text1"/>
          <w:sz w:val="28"/>
          <w:szCs w:val="28"/>
        </w:rPr>
        <w:t>Финансовые условия Программы:</w:t>
      </w:r>
    </w:p>
    <w:p w:rsidR="001D5EC8" w:rsidRPr="00E610C5" w:rsidRDefault="001D5EC8" w:rsidP="001D5EC8">
      <w:pPr>
        <w:tabs>
          <w:tab w:val="left" w:pos="2325"/>
        </w:tabs>
        <w:spacing w:line="360" w:lineRule="auto"/>
        <w:jc w:val="both"/>
        <w:rPr>
          <w:b/>
          <w:sz w:val="28"/>
          <w:szCs w:val="28"/>
        </w:rPr>
      </w:pPr>
      <w:r w:rsidRPr="00E610C5">
        <w:rPr>
          <w:bCs/>
          <w:sz w:val="28"/>
          <w:szCs w:val="28"/>
        </w:rPr>
        <w:t xml:space="preserve">Финансовое обеспечение реализации образовательной программы дополнительного образования «Ментальная арифметика» опирается на исполнение расходных обязательств, обеспечивающих государственные гарантии прав на получение общедоступного и бесплатного дошкольного дополнительного образования. Объем действующих расходных обязательств отражается в государственном (муниципальном) задании образовательной организации, реализующей программы дошкольного образования. </w:t>
      </w:r>
    </w:p>
    <w:p w:rsidR="001D5EC8" w:rsidRPr="00E610C5" w:rsidRDefault="001D5EC8" w:rsidP="001D5EC8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610C5">
        <w:rPr>
          <w:bCs/>
          <w:sz w:val="28"/>
          <w:szCs w:val="28"/>
        </w:rPr>
        <w:t xml:space="preserve">Муниципальное задание устанавливает показатели, характеризующие качество и объем муниципальной услуги (работы) по предоставлению общедоступного бесплатного дошкольного дополнительного образования, а также по уходу и присмотру за детьми в муниципальных организациях, а также порядок ее оказания (выполнения). Образовательная программа дополнительного образования «ментальная арифметика» является документом образовательного учреждения, характеризующим специфику </w:t>
      </w:r>
      <w:r w:rsidRPr="00E610C5">
        <w:rPr>
          <w:bCs/>
          <w:sz w:val="28"/>
          <w:szCs w:val="28"/>
        </w:rPr>
        <w:lastRenderedPageBreak/>
        <w:t>содержания дополнительного образования и особенности организации кружковой деятельности в ДОУ. Образовательная программа дополнительного образования дошкольного служит основой для определения показателей качества соответствующей муниципальной услуги.</w:t>
      </w:r>
    </w:p>
    <w:p w:rsidR="001D5EC8" w:rsidRPr="00E610C5" w:rsidRDefault="001D5EC8" w:rsidP="001D5EC8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610C5">
        <w:rPr>
          <w:bCs/>
          <w:sz w:val="28"/>
          <w:szCs w:val="28"/>
        </w:rPr>
        <w:t xml:space="preserve">Финансовое обеспечение реализации образовательной программы дополнительного образования в бюджетной организации осуществляется на основании муниципального задания и исходя из установленных расходных обязательств, обеспечиваемых предоставляемой субсидией. Обеспечение государственных гарантий реализации прав на получение общедоступного и бесплатного дополнительного дошкольного образования в образовательных организациях, реализующих программы дошкольного образования, осуществляется в соответствии с нормативами, определяемыми органами государственной власти субъектов Российской Федерации. </w:t>
      </w:r>
    </w:p>
    <w:p w:rsidR="001D5EC8" w:rsidRPr="00E610C5" w:rsidRDefault="001D5EC8" w:rsidP="001D5EC8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610C5">
        <w:rPr>
          <w:bCs/>
          <w:sz w:val="28"/>
          <w:szCs w:val="28"/>
        </w:rPr>
        <w:t>Норматив затрат на реализацию образовательной программы дополнительного дошкольного образования – гарантированный минимально допустимый объем финансовых средств в год в расчете на одного воспитанника по программе дополнительного образования, необходимый для реализации образовательной программы дошкольного образования, включая:</w:t>
      </w:r>
    </w:p>
    <w:p w:rsidR="001D5EC8" w:rsidRPr="00E610C5" w:rsidRDefault="001D5EC8" w:rsidP="001D5EC8">
      <w:pPr>
        <w:pStyle w:val="a3"/>
        <w:numPr>
          <w:ilvl w:val="0"/>
          <w:numId w:val="30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E610C5">
        <w:rPr>
          <w:bCs/>
          <w:sz w:val="28"/>
          <w:szCs w:val="28"/>
        </w:rPr>
        <w:t>расходы на оплату труда работников, реализующих образовательную программу дополнительного образования;</w:t>
      </w:r>
    </w:p>
    <w:p w:rsidR="001D5EC8" w:rsidRPr="00E610C5" w:rsidRDefault="001D5EC8" w:rsidP="001D5EC8">
      <w:pPr>
        <w:pStyle w:val="a3"/>
        <w:numPr>
          <w:ilvl w:val="0"/>
          <w:numId w:val="30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E610C5">
        <w:rPr>
          <w:bCs/>
          <w:sz w:val="28"/>
          <w:szCs w:val="28"/>
        </w:rPr>
        <w:t>расходы на приобретение учебных и методических пособий, средств обучения, игр, игрушек.</w:t>
      </w:r>
    </w:p>
    <w:p w:rsidR="001D5EC8" w:rsidRPr="00C015CE" w:rsidRDefault="00C015CE" w:rsidP="0064554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C015CE">
        <w:rPr>
          <w:b/>
          <w:color w:val="000000" w:themeColor="text1"/>
          <w:sz w:val="28"/>
          <w:szCs w:val="28"/>
        </w:rPr>
        <w:t>3.3</w:t>
      </w:r>
      <w:r w:rsidR="001D5EC8" w:rsidRPr="00C015CE">
        <w:rPr>
          <w:b/>
          <w:color w:val="000000" w:themeColor="text1"/>
          <w:sz w:val="28"/>
          <w:szCs w:val="28"/>
        </w:rPr>
        <w:t xml:space="preserve"> Планирование образовательной деятельности</w:t>
      </w:r>
    </w:p>
    <w:p w:rsidR="001D5EC8" w:rsidRPr="00E610C5" w:rsidRDefault="001D5EC8" w:rsidP="00645546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E610C5">
        <w:rPr>
          <w:bCs/>
          <w:color w:val="000000"/>
          <w:sz w:val="28"/>
          <w:szCs w:val="28"/>
        </w:rPr>
        <w:t xml:space="preserve">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психолого-педагогических условий для развития каждого ребенка, в том числе, на формирование развивающей предметно-пространственной среды. Планирование кружковой деятельности МБДОУ направлено на совершенствование ее деятельности и учитывает результаты </w:t>
      </w:r>
      <w:r w:rsidRPr="00E610C5">
        <w:rPr>
          <w:bCs/>
          <w:color w:val="000000"/>
          <w:sz w:val="28"/>
          <w:szCs w:val="28"/>
        </w:rPr>
        <w:lastRenderedPageBreak/>
        <w:t>как внутренней, так и внешней оценки качества реализаци</w:t>
      </w:r>
      <w:r w:rsidR="00E610C5" w:rsidRPr="00E610C5">
        <w:rPr>
          <w:bCs/>
          <w:color w:val="000000"/>
          <w:sz w:val="28"/>
          <w:szCs w:val="28"/>
        </w:rPr>
        <w:t>и программы «Ментальная арифметика»</w:t>
      </w:r>
      <w:r w:rsidRPr="00E610C5">
        <w:rPr>
          <w:bCs/>
          <w:color w:val="000000"/>
          <w:sz w:val="28"/>
          <w:szCs w:val="28"/>
        </w:rPr>
        <w:t xml:space="preserve">. </w:t>
      </w:r>
    </w:p>
    <w:p w:rsidR="001D5EC8" w:rsidRPr="00E610C5" w:rsidRDefault="001D5EC8" w:rsidP="00645546">
      <w:pPr>
        <w:spacing w:line="360" w:lineRule="auto"/>
        <w:ind w:left="360"/>
        <w:rPr>
          <w:rFonts w:eastAsia="Calibri"/>
          <w:sz w:val="28"/>
          <w:szCs w:val="28"/>
          <w:lang w:eastAsia="en-US"/>
        </w:rPr>
      </w:pPr>
      <w:r w:rsidRPr="00E610C5">
        <w:rPr>
          <w:rFonts w:eastAsia="Calibri"/>
          <w:sz w:val="28"/>
          <w:szCs w:val="28"/>
          <w:lang w:eastAsia="en-US"/>
        </w:rPr>
        <w:t xml:space="preserve">   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1D5EC8" w:rsidRPr="00E610C5" w:rsidRDefault="001D5EC8" w:rsidP="00645546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E610C5">
        <w:rPr>
          <w:rFonts w:eastAsia="Calibri"/>
          <w:sz w:val="28"/>
          <w:szCs w:val="28"/>
          <w:lang w:eastAsia="en-US"/>
        </w:rPr>
        <w:t>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</w:t>
      </w:r>
    </w:p>
    <w:p w:rsidR="001D5EC8" w:rsidRPr="001B71F3" w:rsidRDefault="001D5EC8" w:rsidP="00645546">
      <w:pPr>
        <w:spacing w:line="360" w:lineRule="auto"/>
        <w:rPr>
          <w:sz w:val="28"/>
          <w:szCs w:val="28"/>
        </w:rPr>
      </w:pPr>
      <w:r w:rsidRPr="001B71F3">
        <w:rPr>
          <w:sz w:val="28"/>
          <w:szCs w:val="28"/>
        </w:rPr>
        <w:t xml:space="preserve">Занятия </w:t>
      </w:r>
      <w:r w:rsidR="00E610C5" w:rsidRPr="001B71F3">
        <w:rPr>
          <w:sz w:val="28"/>
          <w:szCs w:val="28"/>
        </w:rPr>
        <w:t>проводятся 2</w:t>
      </w:r>
      <w:r w:rsidRPr="001B71F3">
        <w:rPr>
          <w:sz w:val="28"/>
          <w:szCs w:val="28"/>
        </w:rPr>
        <w:t xml:space="preserve"> раза в неделю во второй половине дня.</w:t>
      </w:r>
    </w:p>
    <w:p w:rsidR="00E610C5" w:rsidRPr="00C015CE" w:rsidRDefault="00645546" w:rsidP="00645546">
      <w:pPr>
        <w:pageBreakBefore/>
        <w:suppressAutoHyphens/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eastAsia="en-US"/>
        </w:rPr>
        <w:lastRenderedPageBreak/>
        <w:t>3.4</w:t>
      </w:r>
      <w:r w:rsidR="00E610C5" w:rsidRPr="00C015CE">
        <w:rPr>
          <w:b/>
          <w:color w:val="000000" w:themeColor="text1"/>
          <w:sz w:val="28"/>
          <w:szCs w:val="28"/>
          <w:lang w:eastAsia="en-US"/>
        </w:rPr>
        <w:t xml:space="preserve"> Перспективное планирование</w:t>
      </w:r>
    </w:p>
    <w:p w:rsidR="00C015CE" w:rsidRDefault="00E610C5" w:rsidP="00C015CE">
      <w:pPr>
        <w:spacing w:after="167" w:line="247" w:lineRule="auto"/>
        <w:ind w:left="13" w:hanging="10"/>
        <w:rPr>
          <w:sz w:val="28"/>
          <w:szCs w:val="28"/>
        </w:rPr>
      </w:pPr>
      <w:r w:rsidRPr="00C015CE">
        <w:rPr>
          <w:sz w:val="28"/>
          <w:szCs w:val="28"/>
        </w:rPr>
        <w:t xml:space="preserve">Возраст обучающихся: </w:t>
      </w:r>
      <w:r w:rsidR="003D79FB">
        <w:rPr>
          <w:sz w:val="28"/>
          <w:szCs w:val="28"/>
        </w:rPr>
        <w:t>5</w:t>
      </w:r>
      <w:r w:rsidRPr="00E610C5">
        <w:rPr>
          <w:sz w:val="28"/>
          <w:szCs w:val="28"/>
        </w:rPr>
        <w:t xml:space="preserve">-7 лет </w:t>
      </w:r>
    </w:p>
    <w:p w:rsidR="00E610C5" w:rsidRPr="00C015CE" w:rsidRDefault="00E610C5" w:rsidP="00C015CE">
      <w:pPr>
        <w:spacing w:after="167" w:line="247" w:lineRule="auto"/>
        <w:ind w:left="13" w:hanging="10"/>
        <w:rPr>
          <w:sz w:val="28"/>
          <w:szCs w:val="28"/>
        </w:rPr>
      </w:pPr>
      <w:r w:rsidRPr="00C015CE">
        <w:rPr>
          <w:sz w:val="28"/>
          <w:szCs w:val="28"/>
        </w:rPr>
        <w:t xml:space="preserve">Сроки реализации программы: </w:t>
      </w:r>
    </w:p>
    <w:p w:rsidR="00E610C5" w:rsidRPr="00E610C5" w:rsidRDefault="00E610C5" w:rsidP="00E610C5">
      <w:pPr>
        <w:spacing w:after="149"/>
        <w:ind w:left="3" w:right="48"/>
        <w:rPr>
          <w:sz w:val="28"/>
          <w:szCs w:val="28"/>
        </w:rPr>
      </w:pPr>
      <w:r w:rsidRPr="00E610C5">
        <w:rPr>
          <w:sz w:val="28"/>
          <w:szCs w:val="28"/>
        </w:rPr>
        <w:t>Программа реализуется в течение 2 лет, в количестве 64 учебных часа в год.</w:t>
      </w:r>
      <w:r w:rsidRPr="00E610C5">
        <w:rPr>
          <w:b/>
          <w:sz w:val="28"/>
          <w:szCs w:val="28"/>
        </w:rPr>
        <w:t xml:space="preserve"> </w:t>
      </w:r>
    </w:p>
    <w:p w:rsidR="00E610C5" w:rsidRPr="00E610C5" w:rsidRDefault="00E610C5" w:rsidP="00E610C5">
      <w:pPr>
        <w:spacing w:after="158"/>
        <w:ind w:left="3" w:right="48"/>
        <w:rPr>
          <w:sz w:val="28"/>
          <w:szCs w:val="28"/>
        </w:rPr>
      </w:pPr>
      <w:r w:rsidRPr="00E610C5">
        <w:rPr>
          <w:sz w:val="28"/>
          <w:szCs w:val="28"/>
        </w:rPr>
        <w:t xml:space="preserve">Формы организации деятельности детей – подгрупповая. </w:t>
      </w:r>
    </w:p>
    <w:p w:rsidR="00E610C5" w:rsidRPr="00E610C5" w:rsidRDefault="00E610C5" w:rsidP="00E610C5">
      <w:pPr>
        <w:spacing w:after="167" w:line="247" w:lineRule="auto"/>
        <w:ind w:left="13" w:hanging="10"/>
        <w:rPr>
          <w:sz w:val="28"/>
          <w:szCs w:val="28"/>
        </w:rPr>
      </w:pPr>
      <w:r w:rsidRPr="00E610C5">
        <w:rPr>
          <w:b/>
          <w:sz w:val="28"/>
          <w:szCs w:val="28"/>
        </w:rPr>
        <w:t xml:space="preserve">Продолжительность занятий. </w:t>
      </w:r>
    </w:p>
    <w:p w:rsidR="00E610C5" w:rsidRPr="00E610C5" w:rsidRDefault="00E610C5" w:rsidP="00645546">
      <w:pPr>
        <w:ind w:left="728" w:right="48"/>
        <w:jc w:val="center"/>
        <w:rPr>
          <w:sz w:val="28"/>
          <w:szCs w:val="28"/>
        </w:rPr>
      </w:pPr>
      <w:r w:rsidRPr="00E610C5">
        <w:rPr>
          <w:sz w:val="28"/>
          <w:szCs w:val="28"/>
        </w:rPr>
        <w:t>Режим занятий составляется в соответствии с Сан ПИН.</w:t>
      </w:r>
    </w:p>
    <w:tbl>
      <w:tblPr>
        <w:tblStyle w:val="TableGrid"/>
        <w:tblW w:w="9575" w:type="dxa"/>
        <w:tblInd w:w="-93" w:type="dxa"/>
        <w:tblCellMar>
          <w:top w:w="7" w:type="dxa"/>
          <w:left w:w="115" w:type="dxa"/>
          <w:right w:w="91" w:type="dxa"/>
        </w:tblCellMar>
        <w:tblLook w:val="04A0"/>
      </w:tblPr>
      <w:tblGrid>
        <w:gridCol w:w="2341"/>
        <w:gridCol w:w="2632"/>
        <w:gridCol w:w="2310"/>
        <w:gridCol w:w="2292"/>
      </w:tblGrid>
      <w:tr w:rsidR="00E610C5" w:rsidRPr="00E610C5" w:rsidTr="003D79FB">
        <w:trPr>
          <w:trHeight w:val="840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right="35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Возрастная группа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Продолжительность занятия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Кол-во занятий в </w:t>
            </w:r>
            <w:proofErr w:type="spellStart"/>
            <w:r w:rsidRPr="00E610C5">
              <w:rPr>
                <w:sz w:val="28"/>
                <w:szCs w:val="28"/>
              </w:rPr>
              <w:t>нед</w:t>
            </w:r>
            <w:proofErr w:type="spellEnd"/>
            <w:r w:rsidRPr="00E610C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right="18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Итого в месяц </w:t>
            </w:r>
          </w:p>
        </w:tc>
      </w:tr>
      <w:tr w:rsidR="00E610C5" w:rsidRPr="00E610C5" w:rsidTr="003D79FB">
        <w:trPr>
          <w:trHeight w:val="423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971950">
            <w:pPr>
              <w:spacing w:line="256" w:lineRule="auto"/>
              <w:ind w:right="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E610C5" w:rsidRPr="00E610C5">
              <w:rPr>
                <w:sz w:val="28"/>
                <w:szCs w:val="28"/>
              </w:rPr>
              <w:t xml:space="preserve">5-6 лет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right="12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25 мин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right="24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right="20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8 </w:t>
            </w:r>
          </w:p>
        </w:tc>
      </w:tr>
      <w:tr w:rsidR="00E610C5" w:rsidRPr="00E610C5" w:rsidTr="003D79FB">
        <w:trPr>
          <w:trHeight w:val="427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right="25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6-7 лет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right="12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30 мин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right="24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right="20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8 </w:t>
            </w:r>
          </w:p>
        </w:tc>
      </w:tr>
    </w:tbl>
    <w:p w:rsidR="00645546" w:rsidRDefault="00E610C5" w:rsidP="00C015CE">
      <w:pPr>
        <w:spacing w:after="334" w:line="256" w:lineRule="auto"/>
        <w:ind w:left="728"/>
        <w:rPr>
          <w:sz w:val="28"/>
          <w:szCs w:val="28"/>
        </w:rPr>
      </w:pPr>
      <w:r w:rsidRPr="00E610C5">
        <w:rPr>
          <w:sz w:val="28"/>
          <w:szCs w:val="28"/>
        </w:rPr>
        <w:t xml:space="preserve"> </w:t>
      </w:r>
    </w:p>
    <w:p w:rsidR="00E610C5" w:rsidRPr="00645546" w:rsidRDefault="00E610C5" w:rsidP="00645546">
      <w:pPr>
        <w:spacing w:after="334" w:line="256" w:lineRule="auto"/>
        <w:ind w:left="728"/>
        <w:jc w:val="center"/>
        <w:rPr>
          <w:b/>
          <w:szCs w:val="28"/>
        </w:rPr>
      </w:pPr>
      <w:r w:rsidRPr="00645546">
        <w:rPr>
          <w:b/>
          <w:szCs w:val="28"/>
        </w:rPr>
        <w:t>БАЗОВЫЙ УЧЕБНО-ТЕМАТИЧЕСКИЙ ПЛАН</w:t>
      </w:r>
    </w:p>
    <w:tbl>
      <w:tblPr>
        <w:tblStyle w:val="TableGrid"/>
        <w:tblW w:w="9575" w:type="dxa"/>
        <w:tblInd w:w="-93" w:type="dxa"/>
        <w:tblCellMar>
          <w:top w:w="7" w:type="dxa"/>
          <w:left w:w="110" w:type="dxa"/>
          <w:right w:w="108" w:type="dxa"/>
        </w:tblCellMar>
        <w:tblLook w:val="04A0"/>
      </w:tblPr>
      <w:tblGrid>
        <w:gridCol w:w="813"/>
        <w:gridCol w:w="3926"/>
        <w:gridCol w:w="1666"/>
        <w:gridCol w:w="1675"/>
        <w:gridCol w:w="1495"/>
      </w:tblGrid>
      <w:tr w:rsidR="00E610C5" w:rsidRPr="00E610C5" w:rsidTr="00E610C5">
        <w:trPr>
          <w:trHeight w:val="33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rPr>
                <w:sz w:val="28"/>
                <w:szCs w:val="28"/>
              </w:rPr>
            </w:pPr>
            <w:r w:rsidRPr="00E610C5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left="8"/>
              <w:jc w:val="center"/>
              <w:rPr>
                <w:sz w:val="28"/>
                <w:szCs w:val="28"/>
              </w:rPr>
            </w:pPr>
            <w:r w:rsidRPr="00E610C5">
              <w:rPr>
                <w:b/>
                <w:sz w:val="28"/>
                <w:szCs w:val="28"/>
              </w:rPr>
              <w:t xml:space="preserve">Перечень разделов, тем 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right="2"/>
              <w:jc w:val="center"/>
              <w:rPr>
                <w:sz w:val="28"/>
                <w:szCs w:val="28"/>
              </w:rPr>
            </w:pPr>
            <w:r w:rsidRPr="00E610C5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E610C5" w:rsidRPr="00E610C5" w:rsidTr="00E610C5">
        <w:trPr>
          <w:trHeight w:val="32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rPr>
                <w:sz w:val="28"/>
                <w:szCs w:val="28"/>
              </w:rPr>
            </w:pPr>
            <w:r w:rsidRPr="00E610C5">
              <w:rPr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0C5" w:rsidRPr="00E610C5" w:rsidRDefault="00E610C5">
            <w:pPr>
              <w:spacing w:after="160" w:line="25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right="7"/>
              <w:jc w:val="center"/>
              <w:rPr>
                <w:sz w:val="28"/>
                <w:szCs w:val="28"/>
              </w:rPr>
            </w:pPr>
            <w:r w:rsidRPr="00E610C5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left="7"/>
              <w:jc w:val="center"/>
              <w:rPr>
                <w:sz w:val="28"/>
                <w:szCs w:val="28"/>
              </w:rPr>
            </w:pPr>
            <w:r w:rsidRPr="00E610C5">
              <w:rPr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left="58"/>
              <w:rPr>
                <w:sz w:val="28"/>
                <w:szCs w:val="28"/>
              </w:rPr>
            </w:pPr>
            <w:r w:rsidRPr="00E610C5">
              <w:rPr>
                <w:b/>
                <w:sz w:val="28"/>
                <w:szCs w:val="28"/>
              </w:rPr>
              <w:t xml:space="preserve">практика </w:t>
            </w:r>
          </w:p>
        </w:tc>
      </w:tr>
      <w:tr w:rsidR="00E610C5" w:rsidRPr="00E610C5" w:rsidTr="00E610C5">
        <w:trPr>
          <w:trHeight w:val="33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rPr>
                <w:sz w:val="28"/>
                <w:szCs w:val="28"/>
              </w:rPr>
            </w:pPr>
            <w:r w:rsidRPr="00E610C5"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Учимся считать на </w:t>
            </w:r>
            <w:proofErr w:type="spellStart"/>
            <w:r w:rsidRPr="00E610C5">
              <w:rPr>
                <w:sz w:val="28"/>
                <w:szCs w:val="28"/>
              </w:rPr>
              <w:t>абакусе</w:t>
            </w:r>
            <w:proofErr w:type="spellEnd"/>
            <w:r w:rsidRPr="00E610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right="12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left="3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6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left="2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5 </w:t>
            </w:r>
          </w:p>
        </w:tc>
      </w:tr>
      <w:tr w:rsidR="00E610C5" w:rsidRPr="00E610C5" w:rsidTr="00E610C5">
        <w:trPr>
          <w:trHeight w:val="32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rPr>
                <w:sz w:val="28"/>
                <w:szCs w:val="28"/>
              </w:rPr>
            </w:pPr>
            <w:r w:rsidRPr="00E610C5"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C161E7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</w:t>
            </w:r>
            <w:proofErr w:type="spellStart"/>
            <w:r w:rsidR="00E610C5" w:rsidRPr="00E610C5">
              <w:rPr>
                <w:sz w:val="28"/>
                <w:szCs w:val="28"/>
              </w:rPr>
              <w:t>флеш-картами</w:t>
            </w:r>
            <w:proofErr w:type="spellEnd"/>
            <w:r w:rsidR="00E610C5" w:rsidRPr="00E610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right="7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left="3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left="2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1 </w:t>
            </w:r>
          </w:p>
        </w:tc>
      </w:tr>
      <w:tr w:rsidR="00E610C5" w:rsidRPr="00E610C5" w:rsidTr="00E610C5">
        <w:trPr>
          <w:trHeight w:val="32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rPr>
                <w:sz w:val="28"/>
                <w:szCs w:val="28"/>
              </w:rPr>
            </w:pPr>
            <w:r w:rsidRPr="00E610C5">
              <w:rPr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Знакомство с ментальной картой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right="7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left="3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left="2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1 </w:t>
            </w:r>
          </w:p>
        </w:tc>
      </w:tr>
      <w:tr w:rsidR="00E610C5" w:rsidRPr="00E610C5" w:rsidTr="00E610C5">
        <w:trPr>
          <w:trHeight w:val="32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rPr>
                <w:sz w:val="28"/>
                <w:szCs w:val="28"/>
              </w:rPr>
            </w:pPr>
            <w:r w:rsidRPr="00E610C5">
              <w:rPr>
                <w:b/>
                <w:sz w:val="28"/>
                <w:szCs w:val="28"/>
              </w:rPr>
              <w:t xml:space="preserve"> 4.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Простое сложение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right="7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left="3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left="2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1 </w:t>
            </w:r>
          </w:p>
        </w:tc>
      </w:tr>
      <w:tr w:rsidR="00E610C5" w:rsidRPr="00E610C5" w:rsidTr="00E610C5">
        <w:trPr>
          <w:trHeight w:val="32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rPr>
                <w:sz w:val="28"/>
                <w:szCs w:val="28"/>
              </w:rPr>
            </w:pPr>
            <w:r w:rsidRPr="00E610C5">
              <w:rPr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Простое вычитание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right="7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left="3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left="2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1 </w:t>
            </w:r>
          </w:p>
        </w:tc>
      </w:tr>
      <w:tr w:rsidR="00E610C5" w:rsidRPr="00E610C5" w:rsidTr="00E610C5">
        <w:trPr>
          <w:trHeight w:val="64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rPr>
                <w:sz w:val="28"/>
                <w:szCs w:val="28"/>
              </w:rPr>
            </w:pPr>
            <w:r w:rsidRPr="00E610C5">
              <w:rPr>
                <w:b/>
                <w:sz w:val="28"/>
                <w:szCs w:val="28"/>
              </w:rPr>
              <w:t xml:space="preserve">6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right="1325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Учимся прибавлять к 5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C5" w:rsidRPr="00E610C5" w:rsidRDefault="00E610C5">
            <w:pPr>
              <w:spacing w:line="256" w:lineRule="auto"/>
              <w:ind w:right="7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C5" w:rsidRPr="00E610C5" w:rsidRDefault="00E610C5">
            <w:pPr>
              <w:spacing w:line="256" w:lineRule="auto"/>
              <w:ind w:left="3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C5" w:rsidRPr="00E610C5" w:rsidRDefault="00E610C5">
            <w:pPr>
              <w:spacing w:line="256" w:lineRule="auto"/>
              <w:ind w:left="2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2 </w:t>
            </w:r>
          </w:p>
        </w:tc>
      </w:tr>
      <w:tr w:rsidR="00E610C5" w:rsidRPr="00E610C5" w:rsidTr="00E610C5">
        <w:trPr>
          <w:trHeight w:val="32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rPr>
                <w:sz w:val="28"/>
                <w:szCs w:val="28"/>
              </w:rPr>
            </w:pPr>
            <w:r w:rsidRPr="00E610C5">
              <w:rPr>
                <w:b/>
                <w:sz w:val="28"/>
                <w:szCs w:val="28"/>
              </w:rPr>
              <w:t xml:space="preserve">7.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Учимся вычитать 5.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right="7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left="3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left="2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2 </w:t>
            </w:r>
          </w:p>
        </w:tc>
      </w:tr>
      <w:tr w:rsidR="00E610C5" w:rsidRPr="00E610C5" w:rsidTr="00E610C5">
        <w:trPr>
          <w:trHeight w:val="6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rPr>
                <w:sz w:val="28"/>
                <w:szCs w:val="28"/>
              </w:rPr>
            </w:pPr>
            <w:r w:rsidRPr="00E610C5">
              <w:rPr>
                <w:b/>
                <w:sz w:val="28"/>
                <w:szCs w:val="28"/>
              </w:rPr>
              <w:t xml:space="preserve">8.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right="1325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Учимся прибавлять к 6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C5" w:rsidRPr="00E610C5" w:rsidRDefault="00E610C5">
            <w:pPr>
              <w:spacing w:line="256" w:lineRule="auto"/>
              <w:ind w:right="7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C5" w:rsidRPr="00E610C5" w:rsidRDefault="00E610C5">
            <w:pPr>
              <w:spacing w:line="256" w:lineRule="auto"/>
              <w:ind w:left="3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C5" w:rsidRPr="00E610C5" w:rsidRDefault="00E610C5">
            <w:pPr>
              <w:spacing w:line="256" w:lineRule="auto"/>
              <w:ind w:left="2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1 </w:t>
            </w:r>
          </w:p>
        </w:tc>
      </w:tr>
      <w:tr w:rsidR="00E610C5" w:rsidRPr="00E610C5" w:rsidTr="00E610C5">
        <w:trPr>
          <w:trHeight w:val="64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rPr>
                <w:sz w:val="28"/>
                <w:szCs w:val="28"/>
              </w:rPr>
            </w:pPr>
            <w:r w:rsidRPr="00E610C5">
              <w:rPr>
                <w:b/>
                <w:sz w:val="28"/>
                <w:szCs w:val="28"/>
              </w:rPr>
              <w:t xml:space="preserve">9.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after="21" w:line="256" w:lineRule="auto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Учимся прибавлять к 7 </w:t>
            </w:r>
          </w:p>
          <w:p w:rsidR="00E610C5" w:rsidRPr="00E610C5" w:rsidRDefault="00E610C5">
            <w:pPr>
              <w:spacing w:line="256" w:lineRule="auto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C5" w:rsidRPr="00E610C5" w:rsidRDefault="00E610C5">
            <w:pPr>
              <w:spacing w:line="256" w:lineRule="auto"/>
              <w:ind w:right="7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C5" w:rsidRPr="00E610C5" w:rsidRDefault="00E610C5">
            <w:pPr>
              <w:spacing w:line="256" w:lineRule="auto"/>
              <w:ind w:left="3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C5" w:rsidRPr="00E610C5" w:rsidRDefault="00E610C5">
            <w:pPr>
              <w:spacing w:line="256" w:lineRule="auto"/>
              <w:ind w:left="2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1 </w:t>
            </w:r>
          </w:p>
        </w:tc>
      </w:tr>
      <w:tr w:rsidR="00E610C5" w:rsidRPr="00E610C5" w:rsidTr="00E610C5">
        <w:trPr>
          <w:trHeight w:val="6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rPr>
                <w:sz w:val="28"/>
                <w:szCs w:val="28"/>
              </w:rPr>
            </w:pPr>
            <w:r w:rsidRPr="00E610C5">
              <w:rPr>
                <w:b/>
                <w:sz w:val="28"/>
                <w:szCs w:val="28"/>
              </w:rPr>
              <w:t xml:space="preserve">10.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after="17" w:line="256" w:lineRule="auto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Учимся прибавлять к 8,9 </w:t>
            </w:r>
          </w:p>
          <w:p w:rsidR="00E610C5" w:rsidRPr="00E610C5" w:rsidRDefault="00E610C5">
            <w:pPr>
              <w:spacing w:line="256" w:lineRule="auto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C5" w:rsidRPr="00E610C5" w:rsidRDefault="00E610C5">
            <w:pPr>
              <w:spacing w:line="256" w:lineRule="auto"/>
              <w:ind w:right="7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C5" w:rsidRPr="00E610C5" w:rsidRDefault="00E610C5">
            <w:pPr>
              <w:spacing w:line="256" w:lineRule="auto"/>
              <w:ind w:left="3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C5" w:rsidRPr="00E610C5" w:rsidRDefault="00E610C5">
            <w:pPr>
              <w:spacing w:line="256" w:lineRule="auto"/>
              <w:ind w:left="2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1 </w:t>
            </w:r>
          </w:p>
        </w:tc>
      </w:tr>
      <w:tr w:rsidR="00E610C5" w:rsidRPr="00E610C5" w:rsidTr="00E610C5">
        <w:trPr>
          <w:trHeight w:val="64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rPr>
                <w:sz w:val="28"/>
                <w:szCs w:val="28"/>
              </w:rPr>
            </w:pPr>
            <w:r w:rsidRPr="00E610C5">
              <w:rPr>
                <w:b/>
                <w:sz w:val="28"/>
                <w:szCs w:val="28"/>
              </w:rPr>
              <w:t xml:space="preserve">11.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right="893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Учимся вычитать числа 9,8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C5" w:rsidRPr="00E610C5" w:rsidRDefault="00E610C5">
            <w:pPr>
              <w:spacing w:line="256" w:lineRule="auto"/>
              <w:ind w:right="7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C5" w:rsidRPr="00E610C5" w:rsidRDefault="00E610C5">
            <w:pPr>
              <w:spacing w:line="256" w:lineRule="auto"/>
              <w:ind w:left="3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C5" w:rsidRPr="00E610C5" w:rsidRDefault="00E610C5">
            <w:pPr>
              <w:spacing w:line="256" w:lineRule="auto"/>
              <w:ind w:left="2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2 </w:t>
            </w:r>
          </w:p>
        </w:tc>
      </w:tr>
      <w:tr w:rsidR="00E610C5" w:rsidRPr="00E610C5" w:rsidTr="00E610C5">
        <w:trPr>
          <w:trHeight w:val="64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rPr>
                <w:sz w:val="28"/>
                <w:szCs w:val="28"/>
              </w:rPr>
            </w:pPr>
            <w:r w:rsidRPr="00E610C5">
              <w:rPr>
                <w:b/>
                <w:sz w:val="28"/>
                <w:szCs w:val="28"/>
              </w:rPr>
              <w:t xml:space="preserve">12.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right="1061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Учимся вычитать число 7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C5" w:rsidRPr="00E610C5" w:rsidRDefault="00E610C5">
            <w:pPr>
              <w:spacing w:line="256" w:lineRule="auto"/>
              <w:ind w:right="7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C5" w:rsidRPr="00E610C5" w:rsidRDefault="00E610C5">
            <w:pPr>
              <w:spacing w:line="256" w:lineRule="auto"/>
              <w:ind w:left="3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C5" w:rsidRPr="00E610C5" w:rsidRDefault="00E610C5">
            <w:pPr>
              <w:spacing w:line="256" w:lineRule="auto"/>
              <w:ind w:left="2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2 </w:t>
            </w:r>
          </w:p>
        </w:tc>
      </w:tr>
      <w:tr w:rsidR="00E610C5" w:rsidRPr="00E610C5" w:rsidTr="00E610C5">
        <w:trPr>
          <w:trHeight w:val="6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after="16" w:line="256" w:lineRule="auto"/>
              <w:rPr>
                <w:sz w:val="28"/>
                <w:szCs w:val="28"/>
              </w:rPr>
            </w:pPr>
            <w:r w:rsidRPr="00E610C5">
              <w:rPr>
                <w:b/>
                <w:sz w:val="28"/>
                <w:szCs w:val="28"/>
              </w:rPr>
              <w:lastRenderedPageBreak/>
              <w:t xml:space="preserve">13. </w:t>
            </w:r>
          </w:p>
          <w:p w:rsidR="00E610C5" w:rsidRPr="00E610C5" w:rsidRDefault="00E610C5">
            <w:pPr>
              <w:spacing w:line="256" w:lineRule="auto"/>
              <w:rPr>
                <w:sz w:val="28"/>
                <w:szCs w:val="28"/>
              </w:rPr>
            </w:pPr>
            <w:r w:rsidRPr="00E610C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Учимся вычитать число 6    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C5" w:rsidRPr="00E610C5" w:rsidRDefault="00E610C5">
            <w:pPr>
              <w:spacing w:line="256" w:lineRule="auto"/>
              <w:ind w:right="7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C5" w:rsidRPr="00E610C5" w:rsidRDefault="00E610C5">
            <w:pPr>
              <w:spacing w:line="256" w:lineRule="auto"/>
              <w:ind w:left="3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C5" w:rsidRPr="00E610C5" w:rsidRDefault="00E610C5">
            <w:pPr>
              <w:spacing w:line="256" w:lineRule="auto"/>
              <w:ind w:left="2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2 </w:t>
            </w:r>
          </w:p>
        </w:tc>
      </w:tr>
      <w:tr w:rsidR="00E610C5" w:rsidRPr="00E610C5" w:rsidTr="00E610C5">
        <w:trPr>
          <w:trHeight w:val="64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rPr>
                <w:sz w:val="28"/>
                <w:szCs w:val="28"/>
              </w:rPr>
            </w:pPr>
            <w:r w:rsidRPr="00E610C5">
              <w:rPr>
                <w:b/>
                <w:sz w:val="28"/>
                <w:szCs w:val="28"/>
              </w:rPr>
              <w:t xml:space="preserve">14.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Знакомство с двухзначными числами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C5" w:rsidRPr="00E610C5" w:rsidRDefault="00E610C5">
            <w:pPr>
              <w:spacing w:line="256" w:lineRule="auto"/>
              <w:ind w:right="7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C5" w:rsidRPr="00E610C5" w:rsidRDefault="00E610C5">
            <w:pPr>
              <w:spacing w:line="256" w:lineRule="auto"/>
              <w:ind w:left="3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C5" w:rsidRPr="00E610C5" w:rsidRDefault="00E610C5">
            <w:pPr>
              <w:spacing w:line="256" w:lineRule="auto"/>
              <w:ind w:left="2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1 </w:t>
            </w:r>
          </w:p>
        </w:tc>
      </w:tr>
      <w:tr w:rsidR="00E610C5" w:rsidRPr="00E610C5" w:rsidTr="00E610C5">
        <w:trPr>
          <w:trHeight w:val="32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rPr>
                <w:sz w:val="28"/>
                <w:szCs w:val="28"/>
              </w:rPr>
            </w:pPr>
            <w:r w:rsidRPr="00E610C5">
              <w:rPr>
                <w:b/>
                <w:sz w:val="28"/>
                <w:szCs w:val="28"/>
              </w:rPr>
              <w:t xml:space="preserve">15.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Сложение с двухзначных чисел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right="7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left="3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left="2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2 </w:t>
            </w:r>
          </w:p>
        </w:tc>
      </w:tr>
      <w:tr w:rsidR="00E610C5" w:rsidRPr="00E610C5" w:rsidTr="00E610C5">
        <w:trPr>
          <w:trHeight w:val="33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rPr>
                <w:sz w:val="28"/>
                <w:szCs w:val="28"/>
              </w:rPr>
            </w:pPr>
            <w:r w:rsidRPr="00E610C5">
              <w:rPr>
                <w:b/>
                <w:sz w:val="28"/>
                <w:szCs w:val="28"/>
              </w:rPr>
              <w:t xml:space="preserve">16.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Вычитание двухзначных чисел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right="7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left="3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left="2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2 </w:t>
            </w:r>
          </w:p>
        </w:tc>
      </w:tr>
      <w:tr w:rsidR="00E610C5" w:rsidRPr="00E610C5" w:rsidTr="00E610C5">
        <w:trPr>
          <w:trHeight w:val="32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rPr>
                <w:sz w:val="28"/>
                <w:szCs w:val="28"/>
              </w:rPr>
            </w:pPr>
            <w:r w:rsidRPr="00E610C5">
              <w:rPr>
                <w:b/>
                <w:sz w:val="28"/>
                <w:szCs w:val="28"/>
              </w:rPr>
              <w:t xml:space="preserve">17.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Правило №1 на состав числа 5.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right="7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left="3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left="2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2 </w:t>
            </w:r>
          </w:p>
        </w:tc>
      </w:tr>
      <w:tr w:rsidR="00E610C5" w:rsidRPr="00E610C5" w:rsidTr="00E610C5">
        <w:trPr>
          <w:trHeight w:val="32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rPr>
                <w:sz w:val="28"/>
                <w:szCs w:val="28"/>
              </w:rPr>
            </w:pPr>
            <w:r w:rsidRPr="00E610C5">
              <w:rPr>
                <w:b/>
                <w:sz w:val="28"/>
                <w:szCs w:val="28"/>
              </w:rPr>
              <w:t xml:space="preserve">18.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Правило №2 на состав числа 5.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right="7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left="3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left="2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2 </w:t>
            </w:r>
          </w:p>
        </w:tc>
      </w:tr>
      <w:tr w:rsidR="00E610C5" w:rsidRPr="00E610C5" w:rsidTr="00E610C5">
        <w:trPr>
          <w:trHeight w:val="32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rPr>
                <w:sz w:val="28"/>
                <w:szCs w:val="28"/>
              </w:rPr>
            </w:pPr>
            <w:r w:rsidRPr="00E610C5">
              <w:rPr>
                <w:b/>
                <w:sz w:val="28"/>
                <w:szCs w:val="28"/>
              </w:rPr>
              <w:t xml:space="preserve">19.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Правило №3 на состав числа 5.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right="7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left="3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left="2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1 </w:t>
            </w:r>
          </w:p>
        </w:tc>
      </w:tr>
      <w:tr w:rsidR="00E610C5" w:rsidRPr="00E610C5" w:rsidTr="00E610C5">
        <w:trPr>
          <w:trHeight w:val="32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rPr>
                <w:sz w:val="28"/>
                <w:szCs w:val="28"/>
              </w:rPr>
            </w:pPr>
            <w:r w:rsidRPr="00E610C5">
              <w:rPr>
                <w:b/>
                <w:sz w:val="28"/>
                <w:szCs w:val="28"/>
              </w:rPr>
              <w:t xml:space="preserve">20.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Правило №4 на состав числа 5.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right="7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left="3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left="2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1 </w:t>
            </w:r>
          </w:p>
        </w:tc>
      </w:tr>
      <w:tr w:rsidR="00E610C5" w:rsidRPr="00E610C5" w:rsidTr="00E610C5">
        <w:trPr>
          <w:trHeight w:val="33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rPr>
                <w:sz w:val="28"/>
                <w:szCs w:val="28"/>
              </w:rPr>
            </w:pPr>
            <w:r w:rsidRPr="00E610C5">
              <w:rPr>
                <w:b/>
                <w:sz w:val="28"/>
                <w:szCs w:val="28"/>
              </w:rPr>
              <w:t xml:space="preserve">21.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Правило №5 на состав числа 5.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right="7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left="3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left="2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1 </w:t>
            </w:r>
          </w:p>
        </w:tc>
      </w:tr>
      <w:tr w:rsidR="00E610C5" w:rsidRPr="00E610C5" w:rsidTr="00E610C5">
        <w:trPr>
          <w:trHeight w:val="32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rPr>
                <w:sz w:val="28"/>
                <w:szCs w:val="28"/>
              </w:rPr>
            </w:pPr>
            <w:r w:rsidRPr="00E610C5">
              <w:rPr>
                <w:b/>
                <w:sz w:val="28"/>
                <w:szCs w:val="28"/>
              </w:rPr>
              <w:t xml:space="preserve">22.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Правило №6 на состав числа 5.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right="7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left="3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left="2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1 </w:t>
            </w:r>
          </w:p>
        </w:tc>
      </w:tr>
      <w:tr w:rsidR="00E610C5" w:rsidRPr="00E610C5" w:rsidTr="00E610C5">
        <w:trPr>
          <w:trHeight w:val="39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rPr>
                <w:sz w:val="28"/>
                <w:szCs w:val="28"/>
              </w:rPr>
            </w:pPr>
            <w:r w:rsidRPr="00E610C5">
              <w:rPr>
                <w:b/>
                <w:sz w:val="28"/>
                <w:szCs w:val="28"/>
              </w:rPr>
              <w:t xml:space="preserve">23.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Правило №7 на состав числа 5.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right="7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left="3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left="2"/>
              <w:jc w:val="center"/>
              <w:rPr>
                <w:sz w:val="28"/>
                <w:szCs w:val="28"/>
              </w:rPr>
            </w:pPr>
            <w:r w:rsidRPr="00E610C5">
              <w:rPr>
                <w:sz w:val="28"/>
                <w:szCs w:val="28"/>
              </w:rPr>
              <w:t xml:space="preserve">1 </w:t>
            </w:r>
          </w:p>
        </w:tc>
      </w:tr>
      <w:tr w:rsidR="00E610C5" w:rsidRPr="00E610C5" w:rsidTr="00E610C5">
        <w:trPr>
          <w:trHeight w:val="32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rPr>
                <w:sz w:val="28"/>
                <w:szCs w:val="28"/>
              </w:rPr>
            </w:pPr>
            <w:r w:rsidRPr="00E610C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rPr>
                <w:sz w:val="28"/>
                <w:szCs w:val="28"/>
              </w:rPr>
            </w:pPr>
            <w:r w:rsidRPr="00E610C5"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right="12"/>
              <w:jc w:val="center"/>
              <w:rPr>
                <w:sz w:val="28"/>
                <w:szCs w:val="28"/>
              </w:rPr>
            </w:pPr>
            <w:r w:rsidRPr="00E610C5">
              <w:rPr>
                <w:b/>
                <w:sz w:val="28"/>
                <w:szCs w:val="28"/>
              </w:rPr>
              <w:t xml:space="preserve">64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right="2"/>
              <w:jc w:val="center"/>
              <w:rPr>
                <w:sz w:val="28"/>
                <w:szCs w:val="28"/>
              </w:rPr>
            </w:pPr>
            <w:r w:rsidRPr="00E610C5">
              <w:rPr>
                <w:b/>
                <w:sz w:val="28"/>
                <w:szCs w:val="28"/>
              </w:rPr>
              <w:t xml:space="preserve">28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C5" w:rsidRPr="00E610C5" w:rsidRDefault="00E610C5">
            <w:pPr>
              <w:spacing w:line="256" w:lineRule="auto"/>
              <w:ind w:right="3"/>
              <w:jc w:val="center"/>
              <w:rPr>
                <w:sz w:val="28"/>
                <w:szCs w:val="28"/>
              </w:rPr>
            </w:pPr>
            <w:r w:rsidRPr="00E610C5">
              <w:rPr>
                <w:b/>
                <w:sz w:val="28"/>
                <w:szCs w:val="28"/>
              </w:rPr>
              <w:t xml:space="preserve">36 </w:t>
            </w:r>
          </w:p>
        </w:tc>
      </w:tr>
    </w:tbl>
    <w:p w:rsidR="001D5EC8" w:rsidRPr="00E610C5" w:rsidRDefault="001D5EC8" w:rsidP="00E610C5">
      <w:pPr>
        <w:spacing w:after="115" w:line="268" w:lineRule="auto"/>
        <w:ind w:right="48"/>
        <w:jc w:val="both"/>
        <w:rPr>
          <w:sz w:val="28"/>
          <w:szCs w:val="28"/>
        </w:rPr>
      </w:pPr>
    </w:p>
    <w:p w:rsidR="00BB33A1" w:rsidRPr="00E610C5" w:rsidRDefault="00BB33A1" w:rsidP="00BB33A1">
      <w:pPr>
        <w:spacing w:after="167" w:line="248" w:lineRule="auto"/>
        <w:ind w:left="13" w:hanging="10"/>
        <w:rPr>
          <w:sz w:val="28"/>
          <w:szCs w:val="28"/>
        </w:rPr>
      </w:pPr>
      <w:r w:rsidRPr="00E610C5">
        <w:rPr>
          <w:b/>
          <w:sz w:val="28"/>
          <w:szCs w:val="28"/>
        </w:rPr>
        <w:t>Новые образовательные технологии</w:t>
      </w:r>
      <w:r w:rsidRPr="00E610C5">
        <w:rPr>
          <w:i/>
          <w:sz w:val="28"/>
          <w:szCs w:val="28"/>
        </w:rPr>
        <w:t xml:space="preserve"> </w:t>
      </w:r>
    </w:p>
    <w:p w:rsidR="00BB33A1" w:rsidRPr="00E610C5" w:rsidRDefault="00EB5962" w:rsidP="00BB33A1">
      <w:pPr>
        <w:spacing w:after="29" w:line="371" w:lineRule="auto"/>
        <w:ind w:left="3" w:right="48" w:firstLine="706"/>
        <w:rPr>
          <w:sz w:val="28"/>
          <w:szCs w:val="28"/>
        </w:rPr>
      </w:pPr>
      <w:r w:rsidRPr="00E610C5">
        <w:rPr>
          <w:sz w:val="28"/>
          <w:szCs w:val="28"/>
          <w:u w:color="000000"/>
        </w:rPr>
        <w:t>Здоровье сберегающие</w:t>
      </w:r>
      <w:r w:rsidR="00BB33A1" w:rsidRPr="00E610C5">
        <w:rPr>
          <w:sz w:val="28"/>
          <w:szCs w:val="28"/>
          <w:u w:color="000000"/>
        </w:rPr>
        <w:t xml:space="preserve"> технологии</w:t>
      </w:r>
      <w:r w:rsidR="00BB33A1" w:rsidRPr="00E610C5">
        <w:rPr>
          <w:i/>
          <w:sz w:val="28"/>
          <w:szCs w:val="28"/>
        </w:rPr>
        <w:t xml:space="preserve"> - </w:t>
      </w:r>
      <w:r w:rsidR="00BB33A1" w:rsidRPr="00E610C5">
        <w:rPr>
          <w:sz w:val="28"/>
          <w:szCs w:val="28"/>
        </w:rPr>
        <w:t xml:space="preserve">на занятии осуществляются разнообразные виды деятельности, направленные на сохранение и укрепление здоровья обучающихся: динамические паузы (профилактика утомления), физические минутки, творческая деятельность. </w:t>
      </w:r>
      <w:r w:rsidR="00BB33A1" w:rsidRPr="00E610C5">
        <w:rPr>
          <w:i/>
          <w:sz w:val="28"/>
          <w:szCs w:val="28"/>
        </w:rPr>
        <w:t xml:space="preserve"> </w:t>
      </w:r>
    </w:p>
    <w:p w:rsidR="00BB33A1" w:rsidRPr="00E610C5" w:rsidRDefault="00BB33A1" w:rsidP="00BB33A1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610C5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Компетентностно-ориентированные</w:t>
      </w:r>
      <w:proofErr w:type="spellEnd"/>
      <w:r w:rsidRPr="00E61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технологии</w:t>
      </w:r>
      <w:r w:rsidRPr="00E610C5">
        <w:rPr>
          <w:rFonts w:ascii="Times New Roman" w:hAnsi="Times New Roman" w:cs="Times New Roman"/>
          <w:color w:val="000000" w:themeColor="text1"/>
          <w:sz w:val="28"/>
          <w:szCs w:val="28"/>
          <w:u w:color="000000"/>
        </w:rPr>
        <w:t xml:space="preserve"> </w:t>
      </w:r>
    </w:p>
    <w:p w:rsidR="00BB33A1" w:rsidRPr="00E610C5" w:rsidRDefault="00BB33A1" w:rsidP="00EB5962">
      <w:pPr>
        <w:pStyle w:val="a3"/>
        <w:numPr>
          <w:ilvl w:val="0"/>
          <w:numId w:val="11"/>
        </w:numPr>
        <w:spacing w:after="124"/>
        <w:ind w:right="48"/>
        <w:rPr>
          <w:sz w:val="28"/>
          <w:szCs w:val="28"/>
        </w:rPr>
      </w:pPr>
      <w:r w:rsidRPr="00E610C5">
        <w:rPr>
          <w:rFonts w:eastAsia="Arial"/>
          <w:sz w:val="28"/>
          <w:szCs w:val="28"/>
        </w:rPr>
        <w:t xml:space="preserve"> </w:t>
      </w:r>
      <w:r w:rsidRPr="00E610C5">
        <w:rPr>
          <w:sz w:val="28"/>
          <w:szCs w:val="28"/>
        </w:rPr>
        <w:t xml:space="preserve">обучение в сотрудничестве; </w:t>
      </w:r>
    </w:p>
    <w:p w:rsidR="00BB33A1" w:rsidRPr="00E610C5" w:rsidRDefault="00BB33A1" w:rsidP="00EB5962">
      <w:pPr>
        <w:pStyle w:val="a3"/>
        <w:numPr>
          <w:ilvl w:val="0"/>
          <w:numId w:val="11"/>
        </w:numPr>
        <w:spacing w:after="129"/>
        <w:ind w:right="48"/>
        <w:rPr>
          <w:sz w:val="28"/>
          <w:szCs w:val="28"/>
        </w:rPr>
      </w:pPr>
      <w:r w:rsidRPr="00E610C5">
        <w:rPr>
          <w:sz w:val="28"/>
          <w:szCs w:val="28"/>
        </w:rPr>
        <w:t xml:space="preserve">индивидуальный и дифференцированный подход к обучению; </w:t>
      </w:r>
    </w:p>
    <w:p w:rsidR="00BB33A1" w:rsidRPr="00E610C5" w:rsidRDefault="00BB33A1" w:rsidP="00EB5962">
      <w:pPr>
        <w:pStyle w:val="a3"/>
        <w:numPr>
          <w:ilvl w:val="0"/>
          <w:numId w:val="11"/>
        </w:numPr>
        <w:spacing w:line="396" w:lineRule="auto"/>
        <w:ind w:right="1361"/>
        <w:rPr>
          <w:sz w:val="28"/>
          <w:szCs w:val="28"/>
        </w:rPr>
      </w:pPr>
      <w:r w:rsidRPr="00E610C5">
        <w:rPr>
          <w:sz w:val="28"/>
          <w:szCs w:val="28"/>
        </w:rPr>
        <w:t xml:space="preserve">технологии коллективной творческой деятельности; </w:t>
      </w:r>
      <w:r w:rsidRPr="00645546">
        <w:rPr>
          <w:sz w:val="28"/>
          <w:szCs w:val="28"/>
        </w:rPr>
        <w:t>Информационные</w:t>
      </w:r>
      <w:r w:rsidRPr="00E610C5">
        <w:rPr>
          <w:sz w:val="28"/>
          <w:szCs w:val="28"/>
          <w:u w:val="single" w:color="000000"/>
        </w:rPr>
        <w:t xml:space="preserve"> </w:t>
      </w:r>
      <w:r w:rsidRPr="00E610C5">
        <w:rPr>
          <w:sz w:val="28"/>
          <w:szCs w:val="28"/>
          <w:u w:color="000000"/>
        </w:rPr>
        <w:t>технологии:</w:t>
      </w:r>
      <w:r w:rsidRPr="00E610C5">
        <w:rPr>
          <w:sz w:val="28"/>
          <w:szCs w:val="28"/>
        </w:rPr>
        <w:t xml:space="preserve"> </w:t>
      </w:r>
    </w:p>
    <w:p w:rsidR="00BB33A1" w:rsidRPr="00E610C5" w:rsidRDefault="00BB33A1" w:rsidP="00BB33A1">
      <w:pPr>
        <w:numPr>
          <w:ilvl w:val="0"/>
          <w:numId w:val="5"/>
        </w:numPr>
        <w:spacing w:after="128" w:line="268" w:lineRule="auto"/>
        <w:ind w:right="48" w:hanging="360"/>
        <w:jc w:val="both"/>
        <w:rPr>
          <w:sz w:val="28"/>
          <w:szCs w:val="28"/>
        </w:rPr>
      </w:pPr>
      <w:r w:rsidRPr="00E610C5">
        <w:rPr>
          <w:sz w:val="28"/>
          <w:szCs w:val="28"/>
        </w:rPr>
        <w:t xml:space="preserve">поиск информации. </w:t>
      </w:r>
    </w:p>
    <w:p w:rsidR="00BB33A1" w:rsidRPr="00E610C5" w:rsidRDefault="00BB33A1" w:rsidP="00BB33A1">
      <w:pPr>
        <w:numPr>
          <w:ilvl w:val="0"/>
          <w:numId w:val="5"/>
        </w:numPr>
        <w:spacing w:after="65" w:line="268" w:lineRule="auto"/>
        <w:ind w:right="48" w:hanging="360"/>
        <w:jc w:val="both"/>
        <w:rPr>
          <w:sz w:val="28"/>
          <w:szCs w:val="28"/>
        </w:rPr>
      </w:pPr>
      <w:r w:rsidRPr="00E610C5">
        <w:rPr>
          <w:sz w:val="28"/>
          <w:szCs w:val="28"/>
        </w:rPr>
        <w:t xml:space="preserve">оформление рефератов. </w:t>
      </w:r>
      <w:r w:rsidRPr="00E610C5">
        <w:rPr>
          <w:b/>
          <w:sz w:val="28"/>
          <w:szCs w:val="28"/>
        </w:rPr>
        <w:t xml:space="preserve"> </w:t>
      </w:r>
    </w:p>
    <w:p w:rsidR="00BB33A1" w:rsidRPr="00E610C5" w:rsidRDefault="00BB33A1" w:rsidP="00BB33A1">
      <w:pPr>
        <w:spacing w:after="24" w:line="259" w:lineRule="auto"/>
        <w:ind w:left="18"/>
        <w:rPr>
          <w:sz w:val="28"/>
          <w:szCs w:val="28"/>
        </w:rPr>
      </w:pPr>
      <w:r w:rsidRPr="00E610C5">
        <w:rPr>
          <w:b/>
          <w:sz w:val="28"/>
          <w:szCs w:val="28"/>
        </w:rPr>
        <w:t xml:space="preserve"> </w:t>
      </w:r>
    </w:p>
    <w:p w:rsidR="00BB33A1" w:rsidRPr="00E610C5" w:rsidRDefault="00C015CE" w:rsidP="00645546">
      <w:pPr>
        <w:tabs>
          <w:tab w:val="left" w:pos="4678"/>
        </w:tabs>
        <w:spacing w:after="167" w:line="248" w:lineRule="auto"/>
        <w:ind w:left="13" w:right="4610" w:hanging="1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3.5</w:t>
      </w:r>
      <w:r w:rsidR="00645546">
        <w:rPr>
          <w:b/>
          <w:sz w:val="28"/>
          <w:szCs w:val="28"/>
        </w:rPr>
        <w:t xml:space="preserve"> Условия реализации программы</w:t>
      </w:r>
    </w:p>
    <w:p w:rsidR="00BB33A1" w:rsidRPr="00E610C5" w:rsidRDefault="00BB33A1" w:rsidP="00BB33A1">
      <w:pPr>
        <w:spacing w:after="167" w:line="248" w:lineRule="auto"/>
        <w:ind w:left="13" w:hanging="10"/>
        <w:rPr>
          <w:sz w:val="28"/>
          <w:szCs w:val="28"/>
        </w:rPr>
      </w:pPr>
      <w:r w:rsidRPr="00E610C5">
        <w:rPr>
          <w:b/>
          <w:sz w:val="28"/>
          <w:szCs w:val="28"/>
        </w:rPr>
        <w:t>Материально-техническое обеспечение</w:t>
      </w:r>
      <w:r w:rsidRPr="00E610C5">
        <w:rPr>
          <w:sz w:val="28"/>
          <w:szCs w:val="28"/>
        </w:rPr>
        <w:t xml:space="preserve"> </w:t>
      </w:r>
    </w:p>
    <w:p w:rsidR="00BB33A1" w:rsidRPr="00E610C5" w:rsidRDefault="00D2359C" w:rsidP="00BB33A1">
      <w:pPr>
        <w:numPr>
          <w:ilvl w:val="0"/>
          <w:numId w:val="6"/>
        </w:numPr>
        <w:spacing w:after="8" w:line="389" w:lineRule="auto"/>
        <w:ind w:right="48" w:hanging="144"/>
        <w:jc w:val="both"/>
        <w:rPr>
          <w:sz w:val="28"/>
          <w:szCs w:val="28"/>
        </w:rPr>
      </w:pPr>
      <w:r w:rsidRPr="00E610C5">
        <w:rPr>
          <w:sz w:val="28"/>
          <w:szCs w:val="28"/>
        </w:rPr>
        <w:t>Кабинет,</w:t>
      </w:r>
      <w:r w:rsidR="00EB5962" w:rsidRPr="00E610C5">
        <w:rPr>
          <w:sz w:val="28"/>
          <w:szCs w:val="28"/>
        </w:rPr>
        <w:t xml:space="preserve"> столы</w:t>
      </w:r>
      <w:r w:rsidR="00BB33A1" w:rsidRPr="00E610C5">
        <w:rPr>
          <w:sz w:val="28"/>
          <w:szCs w:val="28"/>
        </w:rPr>
        <w:t xml:space="preserve">, </w:t>
      </w:r>
      <w:r w:rsidR="00EB5962" w:rsidRPr="00E610C5">
        <w:rPr>
          <w:sz w:val="28"/>
          <w:szCs w:val="28"/>
        </w:rPr>
        <w:t>стулья, рабочая</w:t>
      </w:r>
      <w:r w:rsidR="00BB33A1" w:rsidRPr="00E610C5">
        <w:rPr>
          <w:sz w:val="28"/>
          <w:szCs w:val="28"/>
        </w:rPr>
        <w:t xml:space="preserve"> доска, </w:t>
      </w:r>
      <w:r w:rsidR="00EB5962" w:rsidRPr="00E610C5">
        <w:rPr>
          <w:sz w:val="28"/>
          <w:szCs w:val="28"/>
        </w:rPr>
        <w:t>мел, ноутбук</w:t>
      </w:r>
      <w:r w:rsidR="00BB33A1" w:rsidRPr="00E610C5">
        <w:rPr>
          <w:sz w:val="28"/>
          <w:szCs w:val="28"/>
        </w:rPr>
        <w:t xml:space="preserve">, экран. </w:t>
      </w:r>
    </w:p>
    <w:p w:rsidR="00BB33A1" w:rsidRPr="00E610C5" w:rsidRDefault="00BB33A1" w:rsidP="00BB33A1">
      <w:pPr>
        <w:spacing w:after="154"/>
        <w:ind w:left="3" w:right="48"/>
        <w:rPr>
          <w:sz w:val="28"/>
          <w:szCs w:val="28"/>
        </w:rPr>
      </w:pPr>
      <w:r w:rsidRPr="00E610C5">
        <w:rPr>
          <w:sz w:val="28"/>
          <w:szCs w:val="28"/>
        </w:rPr>
        <w:t>-индивидуальные счеты (</w:t>
      </w:r>
      <w:proofErr w:type="spellStart"/>
      <w:r w:rsidRPr="00E610C5">
        <w:rPr>
          <w:sz w:val="28"/>
          <w:szCs w:val="28"/>
        </w:rPr>
        <w:t>абакус</w:t>
      </w:r>
      <w:proofErr w:type="spellEnd"/>
      <w:r w:rsidRPr="00E610C5">
        <w:rPr>
          <w:sz w:val="28"/>
          <w:szCs w:val="28"/>
        </w:rPr>
        <w:t xml:space="preserve">) </w:t>
      </w:r>
    </w:p>
    <w:p w:rsidR="00BB33A1" w:rsidRPr="00E610C5" w:rsidRDefault="00BB33A1" w:rsidP="00BB33A1">
      <w:pPr>
        <w:numPr>
          <w:ilvl w:val="0"/>
          <w:numId w:val="6"/>
        </w:numPr>
        <w:spacing w:after="149" w:line="268" w:lineRule="auto"/>
        <w:ind w:right="48" w:hanging="144"/>
        <w:jc w:val="both"/>
        <w:rPr>
          <w:sz w:val="28"/>
          <w:szCs w:val="28"/>
        </w:rPr>
      </w:pPr>
      <w:r w:rsidRPr="00E610C5">
        <w:rPr>
          <w:sz w:val="28"/>
          <w:szCs w:val="28"/>
        </w:rPr>
        <w:t xml:space="preserve">демонстрационные (большие) счеты. </w:t>
      </w:r>
    </w:p>
    <w:p w:rsidR="00BB33A1" w:rsidRPr="00E610C5" w:rsidRDefault="00BB33A1" w:rsidP="00BB33A1">
      <w:pPr>
        <w:spacing w:line="390" w:lineRule="auto"/>
        <w:ind w:left="3" w:right="48"/>
        <w:rPr>
          <w:sz w:val="28"/>
          <w:szCs w:val="28"/>
        </w:rPr>
      </w:pPr>
      <w:r w:rsidRPr="00E610C5">
        <w:rPr>
          <w:sz w:val="28"/>
          <w:szCs w:val="28"/>
        </w:rPr>
        <w:t>-Дидактическое обеспечение</w:t>
      </w:r>
      <w:r w:rsidRPr="00E610C5">
        <w:rPr>
          <w:b/>
          <w:sz w:val="28"/>
          <w:szCs w:val="28"/>
        </w:rPr>
        <w:t xml:space="preserve"> (</w:t>
      </w:r>
      <w:r w:rsidRPr="00E610C5">
        <w:rPr>
          <w:sz w:val="28"/>
          <w:szCs w:val="28"/>
        </w:rPr>
        <w:t>наглядные</w:t>
      </w:r>
      <w:r w:rsidRPr="00E610C5">
        <w:rPr>
          <w:b/>
          <w:sz w:val="28"/>
          <w:szCs w:val="28"/>
        </w:rPr>
        <w:t xml:space="preserve">, </w:t>
      </w:r>
      <w:r w:rsidR="00EB5962" w:rsidRPr="00E610C5">
        <w:rPr>
          <w:sz w:val="28"/>
          <w:szCs w:val="28"/>
        </w:rPr>
        <w:t>медиа пособия</w:t>
      </w:r>
      <w:r w:rsidRPr="00E610C5">
        <w:rPr>
          <w:sz w:val="28"/>
          <w:szCs w:val="28"/>
        </w:rPr>
        <w:t xml:space="preserve">, авторские и типовые наглядные пособия). </w:t>
      </w:r>
    </w:p>
    <w:p w:rsidR="00B067DB" w:rsidRPr="00E610C5" w:rsidRDefault="00B067DB" w:rsidP="00B067DB">
      <w:pPr>
        <w:ind w:left="560"/>
        <w:rPr>
          <w:sz w:val="28"/>
          <w:szCs w:val="28"/>
        </w:rPr>
      </w:pPr>
      <w:r w:rsidRPr="00E610C5">
        <w:rPr>
          <w:b/>
          <w:bCs/>
          <w:sz w:val="28"/>
          <w:szCs w:val="28"/>
        </w:rPr>
        <w:t>Принципы обучения:</w:t>
      </w:r>
    </w:p>
    <w:p w:rsidR="00B067DB" w:rsidRPr="00E610C5" w:rsidRDefault="00B067DB" w:rsidP="00B067DB">
      <w:pPr>
        <w:spacing w:line="280" w:lineRule="exact"/>
        <w:rPr>
          <w:sz w:val="28"/>
          <w:szCs w:val="28"/>
        </w:rPr>
      </w:pPr>
    </w:p>
    <w:p w:rsidR="00B067DB" w:rsidRPr="00E610C5" w:rsidRDefault="00B067DB" w:rsidP="00645546">
      <w:pPr>
        <w:spacing w:line="360" w:lineRule="auto"/>
        <w:ind w:left="560"/>
        <w:rPr>
          <w:sz w:val="28"/>
          <w:szCs w:val="28"/>
        </w:rPr>
      </w:pPr>
      <w:r w:rsidRPr="00E610C5">
        <w:rPr>
          <w:b/>
          <w:bCs/>
          <w:sz w:val="28"/>
          <w:szCs w:val="28"/>
        </w:rPr>
        <w:t>Системность</w:t>
      </w:r>
    </w:p>
    <w:p w:rsidR="00B067DB" w:rsidRPr="00E610C5" w:rsidRDefault="00B067DB" w:rsidP="00645546">
      <w:pPr>
        <w:spacing w:line="360" w:lineRule="auto"/>
        <w:rPr>
          <w:sz w:val="28"/>
          <w:szCs w:val="28"/>
        </w:rPr>
      </w:pPr>
    </w:p>
    <w:p w:rsidR="00B067DB" w:rsidRPr="00E610C5" w:rsidRDefault="00B067DB" w:rsidP="00645546">
      <w:pPr>
        <w:spacing w:line="360" w:lineRule="auto"/>
        <w:ind w:firstLine="567"/>
        <w:jc w:val="both"/>
        <w:rPr>
          <w:sz w:val="28"/>
          <w:szCs w:val="28"/>
        </w:rPr>
      </w:pPr>
      <w:r w:rsidRPr="00E610C5">
        <w:rPr>
          <w:sz w:val="28"/>
          <w:szCs w:val="28"/>
        </w:rPr>
        <w:t>Развитие ребёнка – процесс, в котором взаимосвязаны и взаимообусловлены все компоненты. Нельзя развивать лишь одну функцию, необходима системная работа.</w:t>
      </w:r>
    </w:p>
    <w:p w:rsidR="00B067DB" w:rsidRPr="00E610C5" w:rsidRDefault="00B067DB" w:rsidP="00645546">
      <w:pPr>
        <w:spacing w:line="360" w:lineRule="auto"/>
        <w:rPr>
          <w:sz w:val="28"/>
          <w:szCs w:val="28"/>
        </w:rPr>
      </w:pPr>
    </w:p>
    <w:p w:rsidR="00B067DB" w:rsidRPr="00E610C5" w:rsidRDefault="00B067DB" w:rsidP="00645546">
      <w:pPr>
        <w:spacing w:line="360" w:lineRule="auto"/>
        <w:ind w:left="560"/>
        <w:rPr>
          <w:sz w:val="28"/>
          <w:szCs w:val="28"/>
        </w:rPr>
      </w:pPr>
      <w:r w:rsidRPr="00E610C5">
        <w:rPr>
          <w:b/>
          <w:bCs/>
          <w:sz w:val="28"/>
          <w:szCs w:val="28"/>
        </w:rPr>
        <w:t>Комплексность</w:t>
      </w:r>
    </w:p>
    <w:p w:rsidR="00B067DB" w:rsidRPr="00E610C5" w:rsidRDefault="00B067DB" w:rsidP="00645546">
      <w:pPr>
        <w:spacing w:line="360" w:lineRule="auto"/>
        <w:rPr>
          <w:sz w:val="28"/>
          <w:szCs w:val="28"/>
        </w:rPr>
      </w:pPr>
    </w:p>
    <w:p w:rsidR="00B067DB" w:rsidRPr="00E610C5" w:rsidRDefault="00B067DB" w:rsidP="00645546">
      <w:pPr>
        <w:spacing w:line="360" w:lineRule="auto"/>
        <w:ind w:firstLine="567"/>
        <w:jc w:val="both"/>
        <w:rPr>
          <w:sz w:val="28"/>
          <w:szCs w:val="28"/>
        </w:rPr>
      </w:pPr>
      <w:r w:rsidRPr="00E610C5">
        <w:rPr>
          <w:sz w:val="28"/>
          <w:szCs w:val="28"/>
        </w:rPr>
        <w:t>Развитие ребёнка - комплексный процесс, в котором развитие одной познавательной функции (например, счет) определяет и дополняет развитие других.</w:t>
      </w:r>
    </w:p>
    <w:p w:rsidR="00B067DB" w:rsidRPr="00E610C5" w:rsidRDefault="00B067DB" w:rsidP="00645546">
      <w:pPr>
        <w:spacing w:line="360" w:lineRule="auto"/>
        <w:rPr>
          <w:sz w:val="28"/>
          <w:szCs w:val="28"/>
        </w:rPr>
      </w:pPr>
    </w:p>
    <w:p w:rsidR="00B067DB" w:rsidRPr="00E610C5" w:rsidRDefault="00B067DB" w:rsidP="00645546">
      <w:pPr>
        <w:spacing w:line="360" w:lineRule="auto"/>
        <w:ind w:left="560"/>
        <w:rPr>
          <w:sz w:val="28"/>
          <w:szCs w:val="28"/>
        </w:rPr>
      </w:pPr>
      <w:r w:rsidRPr="00E610C5">
        <w:rPr>
          <w:b/>
          <w:bCs/>
          <w:sz w:val="28"/>
          <w:szCs w:val="28"/>
        </w:rPr>
        <w:t>Соответствие возрастным и индивидуальным возможностям</w:t>
      </w:r>
    </w:p>
    <w:p w:rsidR="00B067DB" w:rsidRPr="00E610C5" w:rsidRDefault="00B067DB" w:rsidP="00645546">
      <w:pPr>
        <w:spacing w:line="360" w:lineRule="auto"/>
        <w:rPr>
          <w:sz w:val="28"/>
          <w:szCs w:val="28"/>
        </w:rPr>
      </w:pPr>
    </w:p>
    <w:p w:rsidR="00B067DB" w:rsidRPr="00E610C5" w:rsidRDefault="00B067DB" w:rsidP="00645546">
      <w:pPr>
        <w:spacing w:line="360" w:lineRule="auto"/>
        <w:ind w:firstLine="567"/>
        <w:jc w:val="both"/>
        <w:rPr>
          <w:sz w:val="28"/>
          <w:szCs w:val="28"/>
        </w:rPr>
      </w:pPr>
      <w:r w:rsidRPr="00E610C5">
        <w:rPr>
          <w:sz w:val="28"/>
          <w:szCs w:val="28"/>
        </w:rPr>
        <w:t>Программа обучения строится в соответствии с психофизическими закономерностями возрастного развития.</w:t>
      </w:r>
    </w:p>
    <w:p w:rsidR="00B067DB" w:rsidRPr="00E610C5" w:rsidRDefault="00B067DB" w:rsidP="00645546">
      <w:pPr>
        <w:spacing w:line="360" w:lineRule="auto"/>
        <w:rPr>
          <w:sz w:val="28"/>
          <w:szCs w:val="28"/>
        </w:rPr>
      </w:pPr>
    </w:p>
    <w:p w:rsidR="00B067DB" w:rsidRPr="00E610C5" w:rsidRDefault="00B067DB" w:rsidP="00645546">
      <w:pPr>
        <w:spacing w:line="360" w:lineRule="auto"/>
        <w:ind w:left="560"/>
        <w:rPr>
          <w:sz w:val="28"/>
          <w:szCs w:val="28"/>
        </w:rPr>
      </w:pPr>
      <w:r w:rsidRPr="00E610C5">
        <w:rPr>
          <w:b/>
          <w:bCs/>
          <w:sz w:val="28"/>
          <w:szCs w:val="28"/>
        </w:rPr>
        <w:t>Постепенность</w:t>
      </w:r>
    </w:p>
    <w:p w:rsidR="00B067DB" w:rsidRPr="00E610C5" w:rsidRDefault="00B067DB" w:rsidP="00645546">
      <w:pPr>
        <w:spacing w:line="360" w:lineRule="auto"/>
        <w:rPr>
          <w:sz w:val="28"/>
          <w:szCs w:val="28"/>
        </w:rPr>
      </w:pPr>
    </w:p>
    <w:p w:rsidR="00B067DB" w:rsidRPr="00E610C5" w:rsidRDefault="00B067DB" w:rsidP="00645546">
      <w:pPr>
        <w:spacing w:line="360" w:lineRule="auto"/>
        <w:ind w:right="20" w:firstLine="567"/>
        <w:jc w:val="both"/>
        <w:rPr>
          <w:sz w:val="28"/>
          <w:szCs w:val="28"/>
        </w:rPr>
      </w:pPr>
      <w:r w:rsidRPr="00E610C5">
        <w:rPr>
          <w:sz w:val="28"/>
          <w:szCs w:val="28"/>
        </w:rPr>
        <w:lastRenderedPageBreak/>
        <w:t>Систематичность в освоении и формировании учено значимых функций, следование от простых и доступных заданий к более сложным, комплексным.</w:t>
      </w:r>
    </w:p>
    <w:p w:rsidR="00B067DB" w:rsidRPr="00E610C5" w:rsidRDefault="00B067DB" w:rsidP="00645546">
      <w:pPr>
        <w:spacing w:line="360" w:lineRule="auto"/>
        <w:rPr>
          <w:sz w:val="28"/>
          <w:szCs w:val="28"/>
        </w:rPr>
      </w:pPr>
    </w:p>
    <w:p w:rsidR="00B067DB" w:rsidRPr="00E610C5" w:rsidRDefault="00B067DB" w:rsidP="00645546">
      <w:pPr>
        <w:spacing w:line="360" w:lineRule="auto"/>
        <w:ind w:firstLine="567"/>
        <w:jc w:val="both"/>
        <w:rPr>
          <w:sz w:val="28"/>
          <w:szCs w:val="28"/>
        </w:rPr>
      </w:pPr>
      <w:r w:rsidRPr="00E610C5">
        <w:rPr>
          <w:b/>
          <w:bCs/>
          <w:sz w:val="28"/>
          <w:szCs w:val="28"/>
        </w:rPr>
        <w:t>Адекватность требований и нагрузок</w:t>
      </w:r>
      <w:r w:rsidRPr="00E610C5">
        <w:rPr>
          <w:sz w:val="28"/>
          <w:szCs w:val="28"/>
        </w:rPr>
        <w:t>,</w:t>
      </w:r>
      <w:r w:rsidRPr="00E610C5">
        <w:rPr>
          <w:b/>
          <w:bCs/>
          <w:sz w:val="28"/>
          <w:szCs w:val="28"/>
        </w:rPr>
        <w:t xml:space="preserve"> </w:t>
      </w:r>
      <w:r w:rsidRPr="00E610C5">
        <w:rPr>
          <w:sz w:val="28"/>
          <w:szCs w:val="28"/>
        </w:rPr>
        <w:t>предъявляемых ребёнку в процессе</w:t>
      </w:r>
      <w:r w:rsidRPr="00E610C5">
        <w:rPr>
          <w:b/>
          <w:bCs/>
          <w:sz w:val="28"/>
          <w:szCs w:val="28"/>
        </w:rPr>
        <w:t xml:space="preserve"> </w:t>
      </w:r>
      <w:r w:rsidRPr="00E610C5">
        <w:rPr>
          <w:sz w:val="28"/>
          <w:szCs w:val="28"/>
        </w:rPr>
        <w:t>занятий способствует оптимизации занятий, повышению эффективности.</w:t>
      </w:r>
    </w:p>
    <w:p w:rsidR="00B067DB" w:rsidRPr="00E610C5" w:rsidRDefault="00B067DB" w:rsidP="00645546">
      <w:pPr>
        <w:spacing w:line="360" w:lineRule="auto"/>
        <w:rPr>
          <w:sz w:val="28"/>
          <w:szCs w:val="28"/>
        </w:rPr>
      </w:pPr>
    </w:p>
    <w:p w:rsidR="00B067DB" w:rsidRPr="00E610C5" w:rsidRDefault="00B067DB" w:rsidP="00645546">
      <w:pPr>
        <w:spacing w:line="360" w:lineRule="auto"/>
        <w:ind w:left="560"/>
        <w:rPr>
          <w:sz w:val="28"/>
          <w:szCs w:val="28"/>
        </w:rPr>
      </w:pPr>
      <w:r w:rsidRPr="00E610C5">
        <w:rPr>
          <w:b/>
          <w:bCs/>
          <w:sz w:val="28"/>
          <w:szCs w:val="28"/>
        </w:rPr>
        <w:t>Индивидуализация темпа работы</w:t>
      </w:r>
    </w:p>
    <w:p w:rsidR="00B067DB" w:rsidRPr="00E610C5" w:rsidRDefault="00B067DB" w:rsidP="00645546">
      <w:pPr>
        <w:spacing w:line="360" w:lineRule="auto"/>
        <w:rPr>
          <w:sz w:val="28"/>
          <w:szCs w:val="28"/>
        </w:rPr>
      </w:pPr>
    </w:p>
    <w:p w:rsidR="00B067DB" w:rsidRPr="00E610C5" w:rsidRDefault="00B067DB" w:rsidP="00645546">
      <w:pPr>
        <w:spacing w:line="360" w:lineRule="auto"/>
        <w:ind w:right="20" w:firstLine="567"/>
        <w:jc w:val="both"/>
        <w:rPr>
          <w:sz w:val="28"/>
          <w:szCs w:val="28"/>
        </w:rPr>
      </w:pPr>
      <w:r w:rsidRPr="00E610C5">
        <w:rPr>
          <w:sz w:val="28"/>
          <w:szCs w:val="28"/>
        </w:rPr>
        <w:t>Переход к новому этапу обучения только после полного усвоения материала предыдущего этапа.</w:t>
      </w:r>
    </w:p>
    <w:p w:rsidR="00B067DB" w:rsidRPr="00E610C5" w:rsidRDefault="00B067DB" w:rsidP="00645546">
      <w:pPr>
        <w:spacing w:line="360" w:lineRule="auto"/>
        <w:rPr>
          <w:sz w:val="28"/>
          <w:szCs w:val="28"/>
        </w:rPr>
      </w:pPr>
    </w:p>
    <w:p w:rsidR="00B067DB" w:rsidRPr="00E610C5" w:rsidRDefault="00B067DB" w:rsidP="00645546">
      <w:pPr>
        <w:spacing w:line="360" w:lineRule="auto"/>
        <w:ind w:left="560"/>
        <w:rPr>
          <w:b/>
          <w:bCs/>
          <w:sz w:val="28"/>
          <w:szCs w:val="28"/>
        </w:rPr>
      </w:pPr>
      <w:r w:rsidRPr="00E610C5">
        <w:rPr>
          <w:b/>
          <w:bCs/>
          <w:sz w:val="28"/>
          <w:szCs w:val="28"/>
        </w:rPr>
        <w:t>Повторяемость</w:t>
      </w:r>
    </w:p>
    <w:p w:rsidR="00B067DB" w:rsidRPr="00E610C5" w:rsidRDefault="00B067DB" w:rsidP="00645546">
      <w:pPr>
        <w:spacing w:line="360" w:lineRule="auto"/>
        <w:ind w:right="20"/>
        <w:rPr>
          <w:sz w:val="28"/>
          <w:szCs w:val="28"/>
        </w:rPr>
      </w:pPr>
      <w:r w:rsidRPr="00E610C5">
        <w:rPr>
          <w:sz w:val="28"/>
          <w:szCs w:val="28"/>
        </w:rPr>
        <w:t>Цикличность повторения материала, позволяющая формировать и закреплять механизмы и стратегию реализации функции.</w:t>
      </w:r>
    </w:p>
    <w:p w:rsidR="00B067DB" w:rsidRPr="00E610C5" w:rsidRDefault="00B067DB" w:rsidP="00645546">
      <w:pPr>
        <w:spacing w:line="360" w:lineRule="auto"/>
        <w:rPr>
          <w:sz w:val="28"/>
          <w:szCs w:val="28"/>
        </w:rPr>
      </w:pPr>
    </w:p>
    <w:p w:rsidR="00B067DB" w:rsidRPr="00E610C5" w:rsidRDefault="00B067DB" w:rsidP="00645546">
      <w:pPr>
        <w:spacing w:line="360" w:lineRule="auto"/>
        <w:ind w:left="560"/>
        <w:rPr>
          <w:sz w:val="28"/>
          <w:szCs w:val="28"/>
        </w:rPr>
      </w:pPr>
      <w:r w:rsidRPr="00E610C5">
        <w:rPr>
          <w:b/>
          <w:bCs/>
          <w:sz w:val="28"/>
          <w:szCs w:val="28"/>
        </w:rPr>
        <w:t>Приемы и методы обучения:</w:t>
      </w:r>
    </w:p>
    <w:p w:rsidR="00B067DB" w:rsidRPr="00E610C5" w:rsidRDefault="00645546" w:rsidP="00645546">
      <w:pPr>
        <w:tabs>
          <w:tab w:val="left" w:pos="780"/>
        </w:tabs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067DB" w:rsidRPr="00E610C5">
        <w:rPr>
          <w:sz w:val="28"/>
          <w:szCs w:val="28"/>
        </w:rPr>
        <w:t>словесные: рассказ, объяснение, тренировки, чтение, поощрение</w:t>
      </w:r>
    </w:p>
    <w:p w:rsidR="00B067DB" w:rsidRPr="00E610C5" w:rsidRDefault="00645546" w:rsidP="00645546">
      <w:pPr>
        <w:tabs>
          <w:tab w:val="left" w:pos="780"/>
        </w:tabs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067DB" w:rsidRPr="00E610C5">
        <w:rPr>
          <w:sz w:val="28"/>
          <w:szCs w:val="28"/>
        </w:rPr>
        <w:t>наглядные: демонстрация</w:t>
      </w:r>
    </w:p>
    <w:p w:rsidR="00B067DB" w:rsidRPr="00E610C5" w:rsidRDefault="00645546" w:rsidP="00645546">
      <w:pPr>
        <w:tabs>
          <w:tab w:val="left" w:pos="780"/>
        </w:tabs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067DB" w:rsidRPr="00E610C5">
        <w:rPr>
          <w:sz w:val="28"/>
          <w:szCs w:val="28"/>
        </w:rPr>
        <w:t>практические: упражнения, выполнение графических записей</w:t>
      </w:r>
    </w:p>
    <w:p w:rsidR="00B067DB" w:rsidRPr="00E610C5" w:rsidRDefault="00645546" w:rsidP="00645546">
      <w:pPr>
        <w:tabs>
          <w:tab w:val="left" w:pos="7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67DB" w:rsidRPr="00E610C5">
        <w:rPr>
          <w:sz w:val="28"/>
          <w:szCs w:val="28"/>
        </w:rPr>
        <w:t>аналитические: наблюдение, сравнение, самоанализ</w:t>
      </w:r>
    </w:p>
    <w:p w:rsidR="00B067DB" w:rsidRPr="00645546" w:rsidRDefault="00B067DB" w:rsidP="00645546">
      <w:pPr>
        <w:spacing w:line="360" w:lineRule="auto"/>
        <w:rPr>
          <w:sz w:val="28"/>
          <w:szCs w:val="28"/>
        </w:rPr>
      </w:pPr>
      <w:r w:rsidRPr="00645546">
        <w:rPr>
          <w:sz w:val="28"/>
          <w:szCs w:val="28"/>
        </w:rPr>
        <w:t>Данная программа предполагает тесную теоретическую связь с практикой. Важным аспектом выполнения программы является обеспечение</w:t>
      </w:r>
    </w:p>
    <w:p w:rsidR="00B067DB" w:rsidRPr="00645546" w:rsidRDefault="00645546" w:rsidP="006455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67DB" w:rsidRPr="00645546">
        <w:rPr>
          <w:sz w:val="28"/>
          <w:szCs w:val="28"/>
        </w:rPr>
        <w:t>комфортных условий на занятиях.</w:t>
      </w:r>
    </w:p>
    <w:p w:rsidR="00B067DB" w:rsidRPr="00E610C5" w:rsidRDefault="00B067DB" w:rsidP="00645546">
      <w:pPr>
        <w:spacing w:line="360" w:lineRule="auto"/>
        <w:rPr>
          <w:sz w:val="28"/>
          <w:szCs w:val="28"/>
        </w:rPr>
      </w:pPr>
      <w:r w:rsidRPr="00E610C5">
        <w:rPr>
          <w:b/>
          <w:bCs/>
          <w:sz w:val="28"/>
          <w:szCs w:val="28"/>
        </w:rPr>
        <w:t>Технологии обучения:</w:t>
      </w:r>
    </w:p>
    <w:p w:rsidR="00B067DB" w:rsidRPr="00E610C5" w:rsidRDefault="00B067DB" w:rsidP="00645546">
      <w:pPr>
        <w:spacing w:line="360" w:lineRule="auto"/>
        <w:jc w:val="both"/>
        <w:rPr>
          <w:sz w:val="28"/>
          <w:szCs w:val="28"/>
        </w:rPr>
      </w:pPr>
      <w:r w:rsidRPr="00E610C5">
        <w:rPr>
          <w:sz w:val="28"/>
          <w:szCs w:val="28"/>
        </w:rPr>
        <w:t>При реализации данного курса осуществляется комплексный подход к учебным предметам. Математика – выделение ключевых слов в задачах, понимание смысла задания.</w:t>
      </w:r>
    </w:p>
    <w:p w:rsidR="00645546" w:rsidRDefault="00645546" w:rsidP="00645546">
      <w:pPr>
        <w:spacing w:after="200" w:line="360" w:lineRule="auto"/>
        <w:rPr>
          <w:rFonts w:eastAsia="SimSun"/>
          <w:b/>
          <w:iCs/>
          <w:color w:val="000000" w:themeColor="text1"/>
          <w:kern w:val="28"/>
          <w:sz w:val="28"/>
          <w:szCs w:val="28"/>
          <w:lang w:eastAsia="hi-IN" w:bidi="hi-IN"/>
        </w:rPr>
      </w:pPr>
    </w:p>
    <w:p w:rsidR="00645546" w:rsidRDefault="00645546" w:rsidP="00645546">
      <w:pPr>
        <w:spacing w:after="200" w:line="360" w:lineRule="auto"/>
        <w:jc w:val="center"/>
        <w:rPr>
          <w:rFonts w:eastAsia="SimSun"/>
          <w:b/>
          <w:iCs/>
          <w:color w:val="000000" w:themeColor="text1"/>
          <w:kern w:val="28"/>
          <w:sz w:val="28"/>
          <w:szCs w:val="28"/>
          <w:lang w:eastAsia="hi-IN" w:bidi="hi-IN"/>
        </w:rPr>
      </w:pPr>
    </w:p>
    <w:p w:rsidR="00645546" w:rsidRDefault="00645546" w:rsidP="00645546">
      <w:pPr>
        <w:spacing w:after="200" w:line="360" w:lineRule="auto"/>
        <w:jc w:val="center"/>
        <w:rPr>
          <w:rFonts w:eastAsia="SimSun"/>
          <w:b/>
          <w:iCs/>
          <w:color w:val="000000" w:themeColor="text1"/>
          <w:kern w:val="28"/>
          <w:sz w:val="28"/>
          <w:szCs w:val="28"/>
          <w:lang w:eastAsia="hi-IN" w:bidi="hi-IN"/>
        </w:rPr>
      </w:pPr>
    </w:p>
    <w:p w:rsidR="00E610C5" w:rsidRPr="00E610C5" w:rsidRDefault="00C015CE" w:rsidP="00645546">
      <w:pPr>
        <w:spacing w:after="200"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rFonts w:eastAsia="SimSun"/>
          <w:b/>
          <w:iCs/>
          <w:color w:val="000000" w:themeColor="text1"/>
          <w:kern w:val="28"/>
          <w:sz w:val="28"/>
          <w:szCs w:val="28"/>
          <w:lang w:eastAsia="hi-IN" w:bidi="hi-IN"/>
        </w:rPr>
        <w:t xml:space="preserve">3.6 </w:t>
      </w:r>
      <w:r w:rsidRPr="00E610C5">
        <w:rPr>
          <w:b/>
          <w:color w:val="000000" w:themeColor="text1"/>
          <w:sz w:val="28"/>
          <w:szCs w:val="28"/>
        </w:rPr>
        <w:t>Перспективы</w:t>
      </w:r>
      <w:r w:rsidR="00E610C5" w:rsidRPr="00E610C5">
        <w:rPr>
          <w:b/>
          <w:color w:val="000000" w:themeColor="text1"/>
          <w:sz w:val="28"/>
          <w:szCs w:val="28"/>
        </w:rPr>
        <w:t xml:space="preserve"> работы Программы</w:t>
      </w:r>
    </w:p>
    <w:p w:rsidR="00E610C5" w:rsidRPr="00E610C5" w:rsidRDefault="00E610C5" w:rsidP="00E610C5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E610C5">
        <w:rPr>
          <w:bCs/>
          <w:color w:val="000000"/>
          <w:sz w:val="28"/>
          <w:szCs w:val="28"/>
        </w:rPr>
        <w:t xml:space="preserve">     Совершенствование и развитие Программы.</w:t>
      </w:r>
    </w:p>
    <w:p w:rsidR="00E610C5" w:rsidRPr="00E610C5" w:rsidRDefault="00E610C5" w:rsidP="00E610C5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E610C5">
        <w:rPr>
          <w:bCs/>
          <w:color w:val="000000"/>
          <w:sz w:val="28"/>
          <w:szCs w:val="28"/>
        </w:rPr>
        <w:t>В целях совершенствования нормативных и научно-методических ресурсов Программы запланирована следующая работа.</w:t>
      </w:r>
    </w:p>
    <w:p w:rsidR="00E610C5" w:rsidRPr="00E610C5" w:rsidRDefault="00E610C5" w:rsidP="00E610C5">
      <w:pPr>
        <w:numPr>
          <w:ilvl w:val="0"/>
          <w:numId w:val="32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E610C5">
        <w:rPr>
          <w:bCs/>
          <w:color w:val="000000"/>
          <w:sz w:val="28"/>
          <w:szCs w:val="28"/>
        </w:rPr>
        <w:t>Разработка и публикация в электронном и бумажном виде:</w:t>
      </w:r>
    </w:p>
    <w:p w:rsidR="00E610C5" w:rsidRPr="00E610C5" w:rsidRDefault="00E610C5" w:rsidP="00E610C5">
      <w:pPr>
        <w:numPr>
          <w:ilvl w:val="0"/>
          <w:numId w:val="32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E610C5">
        <w:rPr>
          <w:bCs/>
          <w:color w:val="000000"/>
          <w:sz w:val="28"/>
          <w:szCs w:val="28"/>
        </w:rPr>
        <w:t>Внесение корректив в Программу.</w:t>
      </w:r>
    </w:p>
    <w:p w:rsidR="00E610C5" w:rsidRPr="00E610C5" w:rsidRDefault="00E610C5" w:rsidP="00E610C5">
      <w:pPr>
        <w:numPr>
          <w:ilvl w:val="0"/>
          <w:numId w:val="3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color w:val="000000"/>
          <w:sz w:val="28"/>
          <w:szCs w:val="28"/>
        </w:rPr>
      </w:pPr>
      <w:r w:rsidRPr="00E610C5">
        <w:rPr>
          <w:color w:val="000000"/>
          <w:sz w:val="28"/>
          <w:szCs w:val="28"/>
        </w:rPr>
        <w:t xml:space="preserve">Регулярное методическое консультационно-информационное сопровождение педагогов, реализующих Программу. </w:t>
      </w:r>
    </w:p>
    <w:p w:rsidR="00E610C5" w:rsidRPr="00E610C5" w:rsidRDefault="00E610C5" w:rsidP="00E610C5">
      <w:pPr>
        <w:numPr>
          <w:ilvl w:val="0"/>
          <w:numId w:val="3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E610C5">
        <w:rPr>
          <w:bCs/>
          <w:color w:val="000000"/>
          <w:sz w:val="28"/>
          <w:szCs w:val="28"/>
        </w:rPr>
        <w:t>Совершенствование материально-технических условий, в т. ч. необходимых для создания развивающей предметно-пространственной среды, планируется осуществлять в процессе реализации Программы.</w:t>
      </w:r>
    </w:p>
    <w:p w:rsidR="00E610C5" w:rsidRPr="00E610C5" w:rsidRDefault="00E610C5" w:rsidP="00E610C5">
      <w:pPr>
        <w:numPr>
          <w:ilvl w:val="0"/>
          <w:numId w:val="3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E610C5">
        <w:rPr>
          <w:bCs/>
          <w:color w:val="000000"/>
          <w:sz w:val="28"/>
          <w:szCs w:val="28"/>
        </w:rPr>
        <w:t xml:space="preserve">Совершенствование финансовых условий реализации Программы направлено в первую очередь на повышение эффективности экономики содействия. </w:t>
      </w:r>
    </w:p>
    <w:p w:rsidR="00E610C5" w:rsidRPr="00E610C5" w:rsidRDefault="00E610C5" w:rsidP="00E610C5">
      <w:pPr>
        <w:numPr>
          <w:ilvl w:val="0"/>
          <w:numId w:val="3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E610C5">
        <w:rPr>
          <w:bCs/>
          <w:color w:val="000000"/>
          <w:sz w:val="28"/>
          <w:szCs w:val="28"/>
        </w:rPr>
        <w:t>Совершенствование финансовых условий нацелено на содействие:</w:t>
      </w:r>
    </w:p>
    <w:p w:rsidR="00E610C5" w:rsidRPr="00E610C5" w:rsidRDefault="00645546" w:rsidP="00E610C5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20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="00E610C5" w:rsidRPr="00E610C5">
        <w:rPr>
          <w:bCs/>
          <w:color w:val="000000"/>
          <w:sz w:val="28"/>
          <w:szCs w:val="28"/>
        </w:rPr>
        <w:t xml:space="preserve">азвитию кадровых ресурсов путем управления Организацией; </w:t>
      </w:r>
    </w:p>
    <w:p w:rsidR="00E610C5" w:rsidRPr="00E610C5" w:rsidRDefault="00645546" w:rsidP="00E610C5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20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="00E610C5" w:rsidRPr="00E610C5">
        <w:rPr>
          <w:bCs/>
          <w:color w:val="000000"/>
          <w:sz w:val="28"/>
          <w:szCs w:val="28"/>
        </w:rPr>
        <w:t>азвитию материально-технических, информационно-методических и других ресурсов, необходимых для достижения целей Программы;</w:t>
      </w:r>
    </w:p>
    <w:p w:rsidR="00E610C5" w:rsidRPr="00E610C5" w:rsidRDefault="00645546" w:rsidP="00E610C5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20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="00E610C5" w:rsidRPr="00E610C5">
        <w:rPr>
          <w:bCs/>
          <w:color w:val="000000"/>
          <w:sz w:val="28"/>
          <w:szCs w:val="28"/>
        </w:rPr>
        <w:t>етевому взаимодействию с целью эффективной реализации Программы, в т. ч. поддержке работы Организации с семьями воспитанников;</w:t>
      </w:r>
    </w:p>
    <w:p w:rsidR="00B067DB" w:rsidRPr="00F33540" w:rsidRDefault="00645546" w:rsidP="00892DBC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20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E610C5" w:rsidRPr="00E610C5">
        <w:rPr>
          <w:color w:val="000000"/>
          <w:sz w:val="28"/>
          <w:szCs w:val="28"/>
        </w:rPr>
        <w:t xml:space="preserve">остаточному обеспечению условий реализации. </w:t>
      </w:r>
    </w:p>
    <w:p w:rsidR="00F33540" w:rsidRPr="00F33540" w:rsidRDefault="001B71F3" w:rsidP="00F33540">
      <w:pPr>
        <w:spacing w:line="360" w:lineRule="auto"/>
        <w:ind w:left="360"/>
        <w:rPr>
          <w:rFonts w:eastAsia="SimSun"/>
          <w:b/>
          <w:iCs/>
          <w:color w:val="000000" w:themeColor="text1"/>
          <w:kern w:val="28"/>
          <w:sz w:val="28"/>
          <w:szCs w:val="28"/>
          <w:lang w:eastAsia="hi-IN" w:bidi="hi-IN"/>
        </w:rPr>
      </w:pPr>
      <w:r>
        <w:rPr>
          <w:rFonts w:eastAsia="SimSun"/>
          <w:b/>
          <w:iCs/>
          <w:color w:val="000000" w:themeColor="text1"/>
          <w:kern w:val="28"/>
          <w:sz w:val="28"/>
          <w:szCs w:val="28"/>
          <w:lang w:eastAsia="hi-IN" w:bidi="hi-IN"/>
        </w:rPr>
        <w:t>3.7</w:t>
      </w:r>
      <w:r w:rsidR="00F33540" w:rsidRPr="00F33540">
        <w:rPr>
          <w:rFonts w:eastAsia="SimSun"/>
          <w:b/>
          <w:iCs/>
          <w:color w:val="000000" w:themeColor="text1"/>
          <w:kern w:val="28"/>
          <w:sz w:val="28"/>
          <w:szCs w:val="28"/>
          <w:lang w:eastAsia="hi-IN" w:bidi="hi-IN"/>
        </w:rPr>
        <w:t xml:space="preserve"> Перечень нормативных и нормативно-методических документов</w:t>
      </w:r>
    </w:p>
    <w:p w:rsidR="00F33540" w:rsidRPr="00F33540" w:rsidRDefault="00F33540" w:rsidP="00F33540">
      <w:pPr>
        <w:pStyle w:val="a3"/>
        <w:numPr>
          <w:ilvl w:val="0"/>
          <w:numId w:val="31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F33540">
        <w:rPr>
          <w:bCs/>
          <w:color w:val="000000"/>
          <w:sz w:val="28"/>
          <w:szCs w:val="28"/>
        </w:rPr>
        <w:lastRenderedPageBreak/>
        <w:t>1. Конвенция о правах ребенка. Принята резолюцией 44/25 Генеральной Ассамблеи</w:t>
      </w:r>
      <w:r w:rsidRPr="00F33540">
        <w:rPr>
          <w:bCs/>
          <w:color w:val="000000"/>
          <w:sz w:val="28"/>
          <w:szCs w:val="28"/>
        </w:rPr>
        <w:br/>
        <w:t>от 20 ноября 1989 года.</w:t>
      </w:r>
    </w:p>
    <w:p w:rsidR="00F33540" w:rsidRPr="00F33540" w:rsidRDefault="00F33540" w:rsidP="00F33540">
      <w:pPr>
        <w:pStyle w:val="a3"/>
        <w:numPr>
          <w:ilvl w:val="0"/>
          <w:numId w:val="31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F33540">
        <w:rPr>
          <w:bCs/>
          <w:color w:val="000000"/>
          <w:sz w:val="28"/>
          <w:szCs w:val="28"/>
        </w:rPr>
        <w:t xml:space="preserve">2. Федеральный закон от 29 декабря 2012 г. № 273-ФЗ (ред. от 31.12.2014, с изм. от 02.05.2015) «Об образовании в Российской Федерации» [Электронный ресурс] // Официальный интернет-портал правовой информации: </w:t>
      </w:r>
    </w:p>
    <w:p w:rsidR="00F33540" w:rsidRPr="00F33540" w:rsidRDefault="00F33540" w:rsidP="00F33540">
      <w:pPr>
        <w:pStyle w:val="a3"/>
        <w:numPr>
          <w:ilvl w:val="0"/>
          <w:numId w:val="31"/>
        </w:numPr>
        <w:tabs>
          <w:tab w:val="left" w:pos="567"/>
        </w:tabs>
        <w:spacing w:line="360" w:lineRule="auto"/>
        <w:jc w:val="both"/>
        <w:rPr>
          <w:bCs/>
          <w:color w:val="000000"/>
          <w:sz w:val="28"/>
          <w:szCs w:val="28"/>
        </w:rPr>
      </w:pPr>
      <w:r w:rsidRPr="00F33540">
        <w:rPr>
          <w:bCs/>
          <w:color w:val="000000"/>
          <w:sz w:val="28"/>
          <w:szCs w:val="28"/>
        </w:rPr>
        <w:t>3. Федеральный закон 24 июля 1998 г. № 124-ФЗ «Об основных гарантиях прав ребенка в Российской Федерации».</w:t>
      </w:r>
    </w:p>
    <w:p w:rsidR="00F33540" w:rsidRPr="00F33540" w:rsidRDefault="00F33540" w:rsidP="00F33540">
      <w:pPr>
        <w:pStyle w:val="a3"/>
        <w:numPr>
          <w:ilvl w:val="0"/>
          <w:numId w:val="31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F33540">
        <w:rPr>
          <w:bCs/>
          <w:color w:val="000000"/>
          <w:sz w:val="28"/>
          <w:szCs w:val="28"/>
        </w:rPr>
        <w:t>4. Распоряжение Правительства Российской Федерации от 4 сентября 2014 г. № 1726-р о Концепции дополнительного образования детей.</w:t>
      </w:r>
    </w:p>
    <w:p w:rsidR="00F33540" w:rsidRPr="00F33540" w:rsidRDefault="00F33540" w:rsidP="00F33540">
      <w:pPr>
        <w:pStyle w:val="a3"/>
        <w:numPr>
          <w:ilvl w:val="0"/>
          <w:numId w:val="31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F33540">
        <w:rPr>
          <w:bCs/>
          <w:color w:val="000000"/>
          <w:sz w:val="28"/>
          <w:szCs w:val="28"/>
        </w:rPr>
        <w:t>5. Распоряжение Правительства Российской Федерации от 29 мая 2015 г. № 996-р о Стратегии развития воспитания до 2025.</w:t>
      </w:r>
    </w:p>
    <w:p w:rsidR="00F33540" w:rsidRPr="00F33540" w:rsidRDefault="00F33540" w:rsidP="00F33540">
      <w:pPr>
        <w:pStyle w:val="a3"/>
        <w:numPr>
          <w:ilvl w:val="0"/>
          <w:numId w:val="31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F33540">
        <w:rPr>
          <w:bCs/>
          <w:color w:val="000000"/>
          <w:sz w:val="28"/>
          <w:szCs w:val="28"/>
        </w:rPr>
        <w:t xml:space="preserve">6. 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</w:t>
      </w:r>
    </w:p>
    <w:p w:rsidR="00F33540" w:rsidRPr="00F33540" w:rsidRDefault="00F33540" w:rsidP="00F33540">
      <w:pPr>
        <w:pStyle w:val="a3"/>
        <w:numPr>
          <w:ilvl w:val="0"/>
          <w:numId w:val="31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F33540">
        <w:rPr>
          <w:bCs/>
          <w:color w:val="000000"/>
          <w:sz w:val="28"/>
          <w:szCs w:val="28"/>
        </w:rPr>
        <w:t xml:space="preserve">7. Приказ Министерства образования и науки Российской Федерации от17 октября 2013г. 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 </w:t>
      </w:r>
    </w:p>
    <w:p w:rsidR="00F33540" w:rsidRPr="00F33540" w:rsidRDefault="00F33540" w:rsidP="00F33540">
      <w:pPr>
        <w:pStyle w:val="a3"/>
        <w:numPr>
          <w:ilvl w:val="0"/>
          <w:numId w:val="31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F33540">
        <w:rPr>
          <w:bCs/>
          <w:color w:val="000000"/>
          <w:sz w:val="28"/>
          <w:szCs w:val="28"/>
        </w:rPr>
        <w:t>8. Приказ Министерства образования и науки Российской Федерации от6 октября 2009 г.№ 373 (ред. от 29.12.2014) «Об утверждении и введении в действие федерального государственного образовательного стандарта начального общего образования» (зарегистрирован Минюстом России 22 декабря 2009 г., регистрационный № 15785).</w:t>
      </w:r>
    </w:p>
    <w:p w:rsidR="00F33540" w:rsidRPr="00F33540" w:rsidRDefault="00F33540" w:rsidP="00F33540">
      <w:pPr>
        <w:pStyle w:val="a3"/>
        <w:numPr>
          <w:ilvl w:val="0"/>
          <w:numId w:val="31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F33540">
        <w:rPr>
          <w:bCs/>
          <w:color w:val="000000"/>
          <w:sz w:val="28"/>
          <w:szCs w:val="28"/>
        </w:rPr>
        <w:t xml:space="preserve">9. Приказ Министерства образования и науки Российской Федерации от 17 декабря 2010 г. № 1897 (ред. от 29.12.2014) «Об утверждении </w:t>
      </w:r>
      <w:r w:rsidRPr="00F33540">
        <w:rPr>
          <w:bCs/>
          <w:color w:val="000000"/>
          <w:sz w:val="28"/>
          <w:szCs w:val="28"/>
        </w:rPr>
        <w:lastRenderedPageBreak/>
        <w:t>федерального государственного образовательного стандарта основного общего образования» (зарегистрирован Минюстом России 1 февраля 2011 г., регистрационный № 19644).</w:t>
      </w:r>
    </w:p>
    <w:p w:rsidR="00F33540" w:rsidRPr="00F33540" w:rsidRDefault="00F33540" w:rsidP="00F33540">
      <w:pPr>
        <w:pStyle w:val="a3"/>
        <w:numPr>
          <w:ilvl w:val="0"/>
          <w:numId w:val="31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F33540">
        <w:rPr>
          <w:bCs/>
          <w:color w:val="000000"/>
          <w:sz w:val="28"/>
          <w:szCs w:val="28"/>
        </w:rPr>
        <w:t>10. Приказ Министерства образования и науки Российской Федерации от 17 мая 2012 г. № 413 (ред. от 29.12.2014) «Об утверждении федерального государственного образовательного стандарта среднего общего образования» (зарегистрирован Минюстом России 7 июня 2012 г., регистрационный № 24480).</w:t>
      </w:r>
    </w:p>
    <w:p w:rsidR="00F33540" w:rsidRPr="00F33540" w:rsidRDefault="00F33540" w:rsidP="00F33540">
      <w:pPr>
        <w:pStyle w:val="a3"/>
        <w:numPr>
          <w:ilvl w:val="0"/>
          <w:numId w:val="31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33540">
        <w:rPr>
          <w:bCs/>
          <w:color w:val="000000"/>
          <w:sz w:val="28"/>
          <w:szCs w:val="28"/>
        </w:rPr>
        <w:t>11. Приказ Минздрав соц</w:t>
      </w:r>
      <w:r w:rsidR="00DC7343">
        <w:rPr>
          <w:bCs/>
          <w:color w:val="000000"/>
          <w:sz w:val="28"/>
          <w:szCs w:val="28"/>
        </w:rPr>
        <w:t xml:space="preserve">. </w:t>
      </w:r>
      <w:r w:rsidRPr="00F33540">
        <w:rPr>
          <w:bCs/>
          <w:color w:val="000000"/>
          <w:sz w:val="28"/>
          <w:szCs w:val="28"/>
        </w:rPr>
        <w:t>развития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</w:r>
    </w:p>
    <w:p w:rsidR="00F33540" w:rsidRPr="00F33540" w:rsidRDefault="00F33540" w:rsidP="00F33540">
      <w:pPr>
        <w:pStyle w:val="a3"/>
        <w:numPr>
          <w:ilvl w:val="0"/>
          <w:numId w:val="31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F33540">
        <w:rPr>
          <w:bCs/>
          <w:color w:val="000000"/>
          <w:sz w:val="28"/>
          <w:szCs w:val="28"/>
        </w:rPr>
        <w:t xml:space="preserve">12. Письмо </w:t>
      </w:r>
      <w:proofErr w:type="spellStart"/>
      <w:r w:rsidRPr="00F33540">
        <w:rPr>
          <w:bCs/>
          <w:color w:val="000000"/>
          <w:sz w:val="28"/>
          <w:szCs w:val="28"/>
        </w:rPr>
        <w:t>Минобрнауки</w:t>
      </w:r>
      <w:proofErr w:type="spellEnd"/>
      <w:r w:rsidRPr="00F33540">
        <w:rPr>
          <w:bCs/>
          <w:color w:val="000000"/>
          <w:sz w:val="28"/>
          <w:szCs w:val="28"/>
        </w:rPr>
        <w:t xml:space="preserve"> России «Комментарии к ФГОС ДО» от 28 февраля 2014 г.</w:t>
      </w:r>
    </w:p>
    <w:p w:rsidR="00F33540" w:rsidRPr="00F33540" w:rsidRDefault="00F33540" w:rsidP="00F33540">
      <w:pPr>
        <w:pStyle w:val="a3"/>
        <w:numPr>
          <w:ilvl w:val="0"/>
          <w:numId w:val="31"/>
        </w:numPr>
        <w:tabs>
          <w:tab w:val="left" w:pos="567"/>
        </w:tabs>
        <w:spacing w:line="360" w:lineRule="auto"/>
        <w:jc w:val="both"/>
        <w:rPr>
          <w:rFonts w:eastAsia="SimSun"/>
          <w:b/>
          <w:iCs/>
          <w:kern w:val="28"/>
          <w:sz w:val="28"/>
          <w:szCs w:val="28"/>
          <w:u w:val="single"/>
          <w:lang w:eastAsia="hi-IN" w:bidi="hi-IN"/>
        </w:rPr>
      </w:pPr>
      <w:r w:rsidRPr="00F33540">
        <w:rPr>
          <w:bCs/>
          <w:color w:val="000000"/>
          <w:sz w:val="28"/>
          <w:szCs w:val="28"/>
        </w:rPr>
        <w:t xml:space="preserve">13. Письмо </w:t>
      </w:r>
      <w:proofErr w:type="spellStart"/>
      <w:r w:rsidRPr="00F33540">
        <w:rPr>
          <w:bCs/>
          <w:color w:val="000000"/>
          <w:sz w:val="28"/>
          <w:szCs w:val="28"/>
        </w:rPr>
        <w:t>Минобрнауки</w:t>
      </w:r>
      <w:proofErr w:type="spellEnd"/>
      <w:r w:rsidRPr="00F33540">
        <w:rPr>
          <w:bCs/>
          <w:color w:val="000000"/>
          <w:sz w:val="28"/>
          <w:szCs w:val="28"/>
        </w:rPr>
        <w:t xml:space="preserve">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  <w:r w:rsidRPr="00F33540">
        <w:rPr>
          <w:rFonts w:eastAsia="SimSun"/>
          <w:b/>
          <w:iCs/>
          <w:kern w:val="28"/>
          <w:sz w:val="28"/>
          <w:szCs w:val="28"/>
          <w:u w:val="single"/>
          <w:lang w:eastAsia="hi-IN" w:bidi="hi-IN"/>
        </w:rPr>
        <w:t xml:space="preserve"> </w:t>
      </w:r>
    </w:p>
    <w:p w:rsidR="00F33540" w:rsidRPr="00C015CE" w:rsidRDefault="00F33540" w:rsidP="00C015CE">
      <w:pPr>
        <w:pStyle w:val="a3"/>
        <w:keepNext/>
        <w:widowControl w:val="0"/>
        <w:tabs>
          <w:tab w:val="left" w:pos="567"/>
        </w:tabs>
        <w:suppressAutoHyphens/>
        <w:outlineLvl w:val="1"/>
        <w:rPr>
          <w:rFonts w:eastAsia="SimSun"/>
          <w:b/>
          <w:iCs/>
          <w:kern w:val="28"/>
          <w:sz w:val="28"/>
          <w:szCs w:val="28"/>
          <w:u w:val="single"/>
          <w:lang w:eastAsia="hi-IN" w:bidi="hi-IN"/>
        </w:rPr>
      </w:pPr>
    </w:p>
    <w:p w:rsidR="00E610C5" w:rsidRPr="00C015CE" w:rsidRDefault="00E610C5" w:rsidP="00C015CE">
      <w:pPr>
        <w:spacing w:after="200"/>
        <w:ind w:left="360"/>
        <w:rPr>
          <w:b/>
          <w:color w:val="000000" w:themeColor="text1"/>
          <w:sz w:val="28"/>
          <w:szCs w:val="28"/>
        </w:rPr>
      </w:pPr>
      <w:r w:rsidRPr="00C015CE">
        <w:rPr>
          <w:b/>
          <w:color w:val="000000" w:themeColor="text1"/>
          <w:sz w:val="28"/>
          <w:szCs w:val="28"/>
        </w:rPr>
        <w:t>3.</w:t>
      </w:r>
      <w:r w:rsidR="00C015CE">
        <w:rPr>
          <w:b/>
          <w:color w:val="000000" w:themeColor="text1"/>
          <w:sz w:val="28"/>
          <w:szCs w:val="28"/>
        </w:rPr>
        <w:t>8</w:t>
      </w:r>
      <w:r w:rsidRPr="00C015CE">
        <w:rPr>
          <w:b/>
          <w:color w:val="000000" w:themeColor="text1"/>
          <w:sz w:val="28"/>
          <w:szCs w:val="28"/>
        </w:rPr>
        <w:t>. Перечень литературных источников:</w:t>
      </w:r>
    </w:p>
    <w:p w:rsidR="00B067DB" w:rsidRPr="00E610C5" w:rsidRDefault="00B067DB" w:rsidP="00B067DB">
      <w:pPr>
        <w:spacing w:line="9" w:lineRule="exact"/>
        <w:rPr>
          <w:sz w:val="28"/>
          <w:szCs w:val="28"/>
        </w:rPr>
      </w:pPr>
    </w:p>
    <w:p w:rsidR="00BB33A1" w:rsidRPr="00C015CE" w:rsidRDefault="00BB33A1" w:rsidP="00C015CE">
      <w:pPr>
        <w:pStyle w:val="a3"/>
        <w:numPr>
          <w:ilvl w:val="0"/>
          <w:numId w:val="37"/>
        </w:numPr>
        <w:spacing w:after="5" w:line="417" w:lineRule="auto"/>
        <w:ind w:right="48"/>
        <w:jc w:val="both"/>
        <w:rPr>
          <w:sz w:val="28"/>
          <w:szCs w:val="28"/>
        </w:rPr>
      </w:pPr>
      <w:proofErr w:type="spellStart"/>
      <w:r w:rsidRPr="00C015CE">
        <w:rPr>
          <w:sz w:val="28"/>
          <w:szCs w:val="28"/>
        </w:rPr>
        <w:t>А.В.Белошистая</w:t>
      </w:r>
      <w:proofErr w:type="spellEnd"/>
      <w:r w:rsidRPr="00C015CE">
        <w:rPr>
          <w:sz w:val="28"/>
          <w:szCs w:val="28"/>
        </w:rPr>
        <w:t xml:space="preserve">. Занятия по развитию математических способностей детей 4-5 лет. М.БИОПРЕСС, 2009Г. </w:t>
      </w:r>
    </w:p>
    <w:p w:rsidR="00BB33A1" w:rsidRPr="00E610C5" w:rsidRDefault="00BB33A1" w:rsidP="00C015CE">
      <w:pPr>
        <w:numPr>
          <w:ilvl w:val="0"/>
          <w:numId w:val="37"/>
        </w:numPr>
        <w:spacing w:after="5" w:line="412" w:lineRule="auto"/>
        <w:ind w:right="48"/>
        <w:jc w:val="both"/>
        <w:rPr>
          <w:sz w:val="28"/>
          <w:szCs w:val="28"/>
        </w:rPr>
      </w:pPr>
      <w:r w:rsidRPr="00E610C5">
        <w:rPr>
          <w:sz w:val="28"/>
          <w:szCs w:val="28"/>
        </w:rPr>
        <w:t xml:space="preserve">В.П.Новикова. Математика в </w:t>
      </w:r>
      <w:proofErr w:type="spellStart"/>
      <w:r w:rsidRPr="00E610C5">
        <w:rPr>
          <w:sz w:val="28"/>
          <w:szCs w:val="28"/>
        </w:rPr>
        <w:t>детком</w:t>
      </w:r>
      <w:proofErr w:type="spellEnd"/>
      <w:r w:rsidRPr="00E610C5">
        <w:rPr>
          <w:sz w:val="28"/>
          <w:szCs w:val="28"/>
        </w:rPr>
        <w:t xml:space="preserve"> </w:t>
      </w:r>
      <w:r w:rsidR="00EB5962" w:rsidRPr="00E610C5">
        <w:rPr>
          <w:sz w:val="28"/>
          <w:szCs w:val="28"/>
        </w:rPr>
        <w:t>саду (</w:t>
      </w:r>
      <w:r w:rsidRPr="00E610C5">
        <w:rPr>
          <w:sz w:val="28"/>
          <w:szCs w:val="28"/>
        </w:rPr>
        <w:t xml:space="preserve">средний дошкольный возраст). М.,2008г. </w:t>
      </w:r>
    </w:p>
    <w:p w:rsidR="00BB33A1" w:rsidRPr="00E610C5" w:rsidRDefault="00BB33A1" w:rsidP="00C015CE">
      <w:pPr>
        <w:numPr>
          <w:ilvl w:val="0"/>
          <w:numId w:val="37"/>
        </w:numPr>
        <w:spacing w:after="175" w:line="268" w:lineRule="auto"/>
        <w:ind w:right="48"/>
        <w:jc w:val="both"/>
        <w:rPr>
          <w:sz w:val="28"/>
          <w:szCs w:val="28"/>
        </w:rPr>
      </w:pPr>
      <w:r w:rsidRPr="00E610C5">
        <w:rPr>
          <w:sz w:val="28"/>
          <w:szCs w:val="28"/>
        </w:rPr>
        <w:t xml:space="preserve">В.П.Новикова. Математические игры в детском саду и в начальной школе. </w:t>
      </w:r>
    </w:p>
    <w:p w:rsidR="00BB33A1" w:rsidRPr="00E610C5" w:rsidRDefault="00BB33A1" w:rsidP="00C015CE">
      <w:pPr>
        <w:pStyle w:val="a3"/>
        <w:numPr>
          <w:ilvl w:val="2"/>
          <w:numId w:val="37"/>
        </w:numPr>
        <w:spacing w:after="155"/>
        <w:ind w:right="48"/>
        <w:rPr>
          <w:sz w:val="28"/>
          <w:szCs w:val="28"/>
        </w:rPr>
      </w:pPr>
      <w:r w:rsidRPr="00E610C5">
        <w:rPr>
          <w:sz w:val="28"/>
          <w:szCs w:val="28"/>
        </w:rPr>
        <w:t xml:space="preserve">Начальная подготовка. М.,2009г. </w:t>
      </w:r>
    </w:p>
    <w:p w:rsidR="00BB33A1" w:rsidRPr="00E610C5" w:rsidRDefault="00BB33A1" w:rsidP="00C015CE">
      <w:pPr>
        <w:numPr>
          <w:ilvl w:val="0"/>
          <w:numId w:val="37"/>
        </w:numPr>
        <w:spacing w:after="170" w:line="268" w:lineRule="auto"/>
        <w:ind w:right="48"/>
        <w:jc w:val="both"/>
        <w:rPr>
          <w:sz w:val="28"/>
          <w:szCs w:val="28"/>
        </w:rPr>
      </w:pPr>
      <w:r w:rsidRPr="00E610C5">
        <w:rPr>
          <w:sz w:val="28"/>
          <w:szCs w:val="28"/>
        </w:rPr>
        <w:lastRenderedPageBreak/>
        <w:t xml:space="preserve">Т.М.Бондаренко. Комплексные занятия в средней группе детского сада. </w:t>
      </w:r>
    </w:p>
    <w:p w:rsidR="00BB33A1" w:rsidRPr="00E610C5" w:rsidRDefault="00BB33A1" w:rsidP="00C015CE">
      <w:pPr>
        <w:pStyle w:val="a3"/>
        <w:numPr>
          <w:ilvl w:val="2"/>
          <w:numId w:val="37"/>
        </w:numPr>
        <w:spacing w:after="155"/>
        <w:ind w:right="48"/>
        <w:rPr>
          <w:sz w:val="28"/>
          <w:szCs w:val="28"/>
        </w:rPr>
      </w:pPr>
      <w:r w:rsidRPr="00E610C5">
        <w:rPr>
          <w:sz w:val="28"/>
          <w:szCs w:val="28"/>
        </w:rPr>
        <w:t xml:space="preserve">Начальная подготовка. М.,2014г. </w:t>
      </w:r>
    </w:p>
    <w:p w:rsidR="00BB33A1" w:rsidRPr="00E610C5" w:rsidRDefault="00BB33A1" w:rsidP="00C015CE">
      <w:pPr>
        <w:numPr>
          <w:ilvl w:val="0"/>
          <w:numId w:val="37"/>
        </w:numPr>
        <w:spacing w:after="5" w:line="416" w:lineRule="auto"/>
        <w:ind w:right="48"/>
        <w:jc w:val="both"/>
        <w:rPr>
          <w:sz w:val="28"/>
          <w:szCs w:val="28"/>
        </w:rPr>
      </w:pPr>
      <w:r w:rsidRPr="00E610C5">
        <w:rPr>
          <w:sz w:val="28"/>
          <w:szCs w:val="28"/>
        </w:rPr>
        <w:t xml:space="preserve">Е.С.Анищенко. Пальчиковая гимнастика для развития речи дошкольников. М.,2002г. </w:t>
      </w:r>
    </w:p>
    <w:p w:rsidR="00BB33A1" w:rsidRPr="00E610C5" w:rsidRDefault="00BB33A1" w:rsidP="00C015CE">
      <w:pPr>
        <w:numPr>
          <w:ilvl w:val="0"/>
          <w:numId w:val="37"/>
        </w:numPr>
        <w:spacing w:after="5" w:line="411" w:lineRule="auto"/>
        <w:ind w:right="48"/>
        <w:jc w:val="both"/>
        <w:rPr>
          <w:sz w:val="28"/>
          <w:szCs w:val="28"/>
        </w:rPr>
      </w:pPr>
      <w:r w:rsidRPr="00E610C5">
        <w:rPr>
          <w:sz w:val="28"/>
          <w:szCs w:val="28"/>
        </w:rPr>
        <w:t xml:space="preserve">Ментальная арифметика для </w:t>
      </w:r>
      <w:r w:rsidR="00EB5962" w:rsidRPr="00E610C5">
        <w:rPr>
          <w:sz w:val="28"/>
          <w:szCs w:val="28"/>
        </w:rPr>
        <w:t>малышей, например,</w:t>
      </w:r>
      <w:r w:rsidRPr="00E610C5">
        <w:rPr>
          <w:i/>
          <w:sz w:val="28"/>
          <w:szCs w:val="28"/>
        </w:rPr>
        <w:t xml:space="preserve">  </w:t>
      </w:r>
    </w:p>
    <w:p w:rsidR="00BB33A1" w:rsidRPr="00E610C5" w:rsidRDefault="00BB33A1" w:rsidP="00C015CE">
      <w:pPr>
        <w:pStyle w:val="4"/>
        <w:numPr>
          <w:ilvl w:val="0"/>
          <w:numId w:val="37"/>
        </w:numPr>
        <w:ind w:right="234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610C5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Нормативно-правовая литература</w:t>
      </w:r>
      <w:r w:rsidRPr="00E610C5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u w:color="000000"/>
        </w:rPr>
        <w:t xml:space="preserve"> </w:t>
      </w:r>
    </w:p>
    <w:p w:rsidR="00BB33A1" w:rsidRPr="00C015CE" w:rsidRDefault="00BB33A1" w:rsidP="00C015CE">
      <w:pPr>
        <w:pStyle w:val="a3"/>
        <w:numPr>
          <w:ilvl w:val="0"/>
          <w:numId w:val="37"/>
        </w:numPr>
        <w:spacing w:after="130"/>
        <w:ind w:right="48"/>
        <w:rPr>
          <w:sz w:val="28"/>
          <w:szCs w:val="28"/>
        </w:rPr>
      </w:pPr>
      <w:r w:rsidRPr="00C015CE">
        <w:rPr>
          <w:sz w:val="28"/>
          <w:szCs w:val="28"/>
        </w:rPr>
        <w:t xml:space="preserve">Концепция модернизации дополнительного образования РФ. </w:t>
      </w:r>
    </w:p>
    <w:p w:rsidR="00BB33A1" w:rsidRPr="00C015CE" w:rsidRDefault="00BB33A1" w:rsidP="00C015CE">
      <w:pPr>
        <w:pStyle w:val="a3"/>
        <w:numPr>
          <w:ilvl w:val="0"/>
          <w:numId w:val="37"/>
        </w:numPr>
        <w:spacing w:after="45" w:line="369" w:lineRule="auto"/>
        <w:ind w:right="48"/>
        <w:rPr>
          <w:sz w:val="28"/>
          <w:szCs w:val="28"/>
        </w:rPr>
      </w:pPr>
      <w:r w:rsidRPr="00C015CE">
        <w:rPr>
          <w:sz w:val="28"/>
          <w:szCs w:val="28"/>
        </w:rPr>
        <w:t xml:space="preserve">Письмо Министерства образования и науки России от 11 декабря 2006 г. № 06-1844 «О примерных требованиях к программам дополнительного образования детей» и с учетом приоритетных направлений </w:t>
      </w:r>
      <w:r w:rsidR="00EB5962" w:rsidRPr="00C015CE">
        <w:rPr>
          <w:sz w:val="28"/>
          <w:szCs w:val="28"/>
        </w:rPr>
        <w:t>деятельности Центра</w:t>
      </w:r>
      <w:r w:rsidRPr="00C015CE">
        <w:rPr>
          <w:sz w:val="28"/>
          <w:szCs w:val="28"/>
        </w:rPr>
        <w:t xml:space="preserve"> в рамках Программы развития.  </w:t>
      </w:r>
    </w:p>
    <w:p w:rsidR="00BB33A1" w:rsidRPr="00E610C5" w:rsidRDefault="00BB33A1" w:rsidP="00C015CE">
      <w:pPr>
        <w:pStyle w:val="4"/>
        <w:numPr>
          <w:ilvl w:val="0"/>
          <w:numId w:val="37"/>
        </w:numPr>
        <w:ind w:right="235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610C5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Нормативно-управленческая (программно-методическая) литература</w:t>
      </w:r>
      <w:r w:rsidRPr="00E610C5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u w:color="000000"/>
        </w:rPr>
        <w:t xml:space="preserve"> </w:t>
      </w:r>
    </w:p>
    <w:p w:rsidR="00BB33A1" w:rsidRPr="00E610C5" w:rsidRDefault="00BB33A1" w:rsidP="00C015CE">
      <w:pPr>
        <w:pStyle w:val="a3"/>
        <w:numPr>
          <w:ilvl w:val="0"/>
          <w:numId w:val="37"/>
        </w:numPr>
        <w:spacing w:after="27" w:line="397" w:lineRule="auto"/>
        <w:ind w:right="48"/>
        <w:rPr>
          <w:sz w:val="28"/>
          <w:szCs w:val="28"/>
        </w:rPr>
      </w:pPr>
      <w:r w:rsidRPr="00E610C5">
        <w:rPr>
          <w:sz w:val="28"/>
          <w:szCs w:val="28"/>
        </w:rPr>
        <w:t xml:space="preserve">Ермолаева </w:t>
      </w:r>
      <w:r w:rsidRPr="00E610C5">
        <w:rPr>
          <w:sz w:val="28"/>
          <w:szCs w:val="28"/>
        </w:rPr>
        <w:tab/>
        <w:t xml:space="preserve">Т. </w:t>
      </w:r>
      <w:r w:rsidRPr="00E610C5">
        <w:rPr>
          <w:sz w:val="28"/>
          <w:szCs w:val="28"/>
        </w:rPr>
        <w:tab/>
        <w:t xml:space="preserve">И. </w:t>
      </w:r>
      <w:r w:rsidRPr="00E610C5">
        <w:rPr>
          <w:sz w:val="28"/>
          <w:szCs w:val="28"/>
        </w:rPr>
        <w:tab/>
        <w:t xml:space="preserve">Дополнительная </w:t>
      </w:r>
      <w:r w:rsidRPr="00E610C5">
        <w:rPr>
          <w:sz w:val="28"/>
          <w:szCs w:val="28"/>
        </w:rPr>
        <w:tab/>
        <w:t xml:space="preserve">образовательная </w:t>
      </w:r>
      <w:r w:rsidRPr="00E610C5">
        <w:rPr>
          <w:sz w:val="28"/>
          <w:szCs w:val="28"/>
        </w:rPr>
        <w:tab/>
        <w:t xml:space="preserve">программа </w:t>
      </w:r>
      <w:r w:rsidRPr="00E610C5">
        <w:rPr>
          <w:sz w:val="28"/>
          <w:szCs w:val="28"/>
        </w:rPr>
        <w:tab/>
        <w:t xml:space="preserve">в </w:t>
      </w:r>
      <w:r w:rsidRPr="00E610C5">
        <w:rPr>
          <w:sz w:val="28"/>
          <w:szCs w:val="28"/>
        </w:rPr>
        <w:tab/>
        <w:t xml:space="preserve">системе дополнительного образования детей, - Самара, 2004 </w:t>
      </w:r>
    </w:p>
    <w:p w:rsidR="00BB33A1" w:rsidRPr="00E610C5" w:rsidRDefault="00BB33A1" w:rsidP="00C015CE">
      <w:pPr>
        <w:pStyle w:val="a3"/>
        <w:numPr>
          <w:ilvl w:val="0"/>
          <w:numId w:val="37"/>
        </w:numPr>
        <w:spacing w:after="88"/>
        <w:ind w:right="48"/>
        <w:rPr>
          <w:sz w:val="28"/>
          <w:szCs w:val="28"/>
        </w:rPr>
      </w:pPr>
      <w:r w:rsidRPr="00E610C5">
        <w:rPr>
          <w:sz w:val="28"/>
          <w:szCs w:val="28"/>
        </w:rPr>
        <w:t xml:space="preserve">Программа для внешкольных учреждений и общеобразовательных школ. – М.: </w:t>
      </w:r>
    </w:p>
    <w:p w:rsidR="00BB33A1" w:rsidRPr="00E610C5" w:rsidRDefault="00BB33A1" w:rsidP="00C015CE">
      <w:pPr>
        <w:pStyle w:val="a3"/>
        <w:numPr>
          <w:ilvl w:val="1"/>
          <w:numId w:val="37"/>
        </w:numPr>
        <w:spacing w:after="159"/>
        <w:ind w:right="48"/>
        <w:rPr>
          <w:sz w:val="28"/>
          <w:szCs w:val="28"/>
        </w:rPr>
      </w:pPr>
      <w:r w:rsidRPr="00E610C5">
        <w:rPr>
          <w:sz w:val="28"/>
          <w:szCs w:val="28"/>
        </w:rPr>
        <w:t>Просвещение, 1981</w:t>
      </w:r>
      <w:r w:rsidRPr="00E610C5">
        <w:rPr>
          <w:i/>
          <w:sz w:val="28"/>
          <w:szCs w:val="28"/>
        </w:rPr>
        <w:t xml:space="preserve"> </w:t>
      </w:r>
    </w:p>
    <w:p w:rsidR="00BB33A1" w:rsidRPr="00E610C5" w:rsidRDefault="00BB33A1" w:rsidP="00C015CE">
      <w:pPr>
        <w:pStyle w:val="4"/>
        <w:numPr>
          <w:ilvl w:val="0"/>
          <w:numId w:val="37"/>
        </w:numPr>
        <w:ind w:right="244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610C5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Литература по предмету и методологическая литература</w:t>
      </w:r>
      <w:r w:rsidRPr="00E610C5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u w:color="000000"/>
        </w:rPr>
        <w:t xml:space="preserve"> </w:t>
      </w:r>
    </w:p>
    <w:p w:rsidR="00BB33A1" w:rsidRPr="00E610C5" w:rsidRDefault="00BB33A1" w:rsidP="00C015CE">
      <w:pPr>
        <w:pStyle w:val="a3"/>
        <w:numPr>
          <w:ilvl w:val="0"/>
          <w:numId w:val="37"/>
        </w:numPr>
        <w:spacing w:after="153" w:line="268" w:lineRule="auto"/>
        <w:ind w:right="48"/>
        <w:jc w:val="both"/>
        <w:rPr>
          <w:sz w:val="28"/>
          <w:szCs w:val="28"/>
        </w:rPr>
      </w:pPr>
      <w:r w:rsidRPr="00E610C5">
        <w:rPr>
          <w:sz w:val="28"/>
          <w:szCs w:val="28"/>
        </w:rPr>
        <w:t xml:space="preserve">Афанасьева О.В., Михеева И.В. Английский язык 5-9 класс. – М.: Дрофа, 2004 </w:t>
      </w:r>
    </w:p>
    <w:p w:rsidR="00BB33A1" w:rsidRPr="00E610C5" w:rsidRDefault="00BB33A1" w:rsidP="00C015CE">
      <w:pPr>
        <w:pStyle w:val="4"/>
        <w:numPr>
          <w:ilvl w:val="0"/>
          <w:numId w:val="37"/>
        </w:numPr>
        <w:spacing w:after="158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610C5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Интернет ресурсы</w:t>
      </w:r>
      <w:r w:rsidRPr="00E610C5">
        <w:rPr>
          <w:rFonts w:ascii="Times New Roman" w:hAnsi="Times New Roman" w:cs="Times New Roman"/>
          <w:i w:val="0"/>
          <w:color w:val="000000" w:themeColor="text1"/>
          <w:sz w:val="28"/>
          <w:szCs w:val="28"/>
          <w:u w:color="000000"/>
        </w:rPr>
        <w:t xml:space="preserve"> </w:t>
      </w:r>
    </w:p>
    <w:p w:rsidR="00BB33A1" w:rsidRPr="00E610C5" w:rsidRDefault="00BB33A1" w:rsidP="00C015CE">
      <w:pPr>
        <w:pStyle w:val="a3"/>
        <w:numPr>
          <w:ilvl w:val="0"/>
          <w:numId w:val="37"/>
        </w:numPr>
        <w:spacing w:after="46" w:line="357" w:lineRule="auto"/>
        <w:ind w:right="48"/>
        <w:rPr>
          <w:sz w:val="28"/>
          <w:szCs w:val="28"/>
        </w:rPr>
      </w:pPr>
      <w:r w:rsidRPr="00E610C5">
        <w:rPr>
          <w:sz w:val="28"/>
          <w:szCs w:val="28"/>
        </w:rPr>
        <w:t xml:space="preserve">Бычкова, Л.С. Конструктивизм / Л.С.Бычкова // </w:t>
      </w:r>
      <w:proofErr w:type="spellStart"/>
      <w:r w:rsidRPr="00E610C5">
        <w:rPr>
          <w:sz w:val="28"/>
          <w:szCs w:val="28"/>
        </w:rPr>
        <w:t>Культурология</w:t>
      </w:r>
      <w:proofErr w:type="spellEnd"/>
      <w:r w:rsidRPr="00E610C5">
        <w:rPr>
          <w:sz w:val="28"/>
          <w:szCs w:val="28"/>
        </w:rPr>
        <w:t xml:space="preserve"> 20 век - «К». </w:t>
      </w:r>
    </w:p>
    <w:p w:rsidR="00BB33A1" w:rsidRPr="00E610C5" w:rsidRDefault="00BB33A1" w:rsidP="00C015CE">
      <w:pPr>
        <w:pStyle w:val="a3"/>
        <w:numPr>
          <w:ilvl w:val="0"/>
          <w:numId w:val="37"/>
        </w:numPr>
        <w:spacing w:line="356" w:lineRule="auto"/>
        <w:ind w:right="48"/>
        <w:rPr>
          <w:sz w:val="28"/>
          <w:szCs w:val="28"/>
        </w:rPr>
      </w:pPr>
      <w:r w:rsidRPr="00E610C5">
        <w:rPr>
          <w:sz w:val="28"/>
          <w:szCs w:val="28"/>
        </w:rPr>
        <w:t>Психология смысла: природа, строение и динамика Леонть</w:t>
      </w:r>
      <w:r w:rsidR="00203C46" w:rsidRPr="00E610C5">
        <w:rPr>
          <w:sz w:val="28"/>
          <w:szCs w:val="28"/>
        </w:rPr>
        <w:t xml:space="preserve">ева Д.А. -Первое изд. - 1999. </w:t>
      </w:r>
    </w:p>
    <w:p w:rsidR="008D1FA0" w:rsidRPr="00E610C5" w:rsidRDefault="008D1FA0" w:rsidP="00C015CE">
      <w:pPr>
        <w:pStyle w:val="a3"/>
        <w:numPr>
          <w:ilvl w:val="0"/>
          <w:numId w:val="37"/>
        </w:numPr>
        <w:tabs>
          <w:tab w:val="left" w:pos="288"/>
        </w:tabs>
        <w:spacing w:line="234" w:lineRule="auto"/>
        <w:ind w:right="980"/>
        <w:rPr>
          <w:sz w:val="28"/>
          <w:szCs w:val="28"/>
        </w:rPr>
      </w:pPr>
      <w:r w:rsidRPr="00E610C5">
        <w:rPr>
          <w:sz w:val="28"/>
          <w:szCs w:val="28"/>
        </w:rPr>
        <w:t>М. Воронцова «Математический гений: методика считать – раньше, чем ходить» - описывает преимущества и недостатки данной методики.</w:t>
      </w:r>
    </w:p>
    <w:p w:rsidR="008D1FA0" w:rsidRPr="00E610C5" w:rsidRDefault="008D1FA0" w:rsidP="00BB33A1">
      <w:pPr>
        <w:spacing w:line="356" w:lineRule="auto"/>
        <w:ind w:left="3" w:right="48" w:firstLine="236"/>
        <w:rPr>
          <w:sz w:val="28"/>
          <w:szCs w:val="28"/>
        </w:rPr>
      </w:pPr>
    </w:p>
    <w:p w:rsidR="00BB33A1" w:rsidRPr="00E610C5" w:rsidRDefault="00BB33A1">
      <w:pPr>
        <w:rPr>
          <w:sz w:val="28"/>
          <w:szCs w:val="28"/>
        </w:rPr>
      </w:pPr>
    </w:p>
    <w:sectPr w:rsidR="00BB33A1" w:rsidRPr="00E610C5" w:rsidSect="0053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80B"/>
      </v:shape>
    </w:pict>
  </w:numPicBullet>
  <w:abstractNum w:abstractNumId="0">
    <w:nsid w:val="0000390C"/>
    <w:multiLevelType w:val="hybridMultilevel"/>
    <w:tmpl w:val="82E6501A"/>
    <w:lvl w:ilvl="0" w:tplc="4EAEC4FC">
      <w:start w:val="1"/>
      <w:numFmt w:val="bullet"/>
      <w:lvlText w:val="*"/>
      <w:lvlJc w:val="left"/>
    </w:lvl>
    <w:lvl w:ilvl="1" w:tplc="8138D610">
      <w:numFmt w:val="decimal"/>
      <w:lvlText w:val=""/>
      <w:lvlJc w:val="left"/>
    </w:lvl>
    <w:lvl w:ilvl="2" w:tplc="C4581BAA">
      <w:numFmt w:val="decimal"/>
      <w:lvlText w:val=""/>
      <w:lvlJc w:val="left"/>
    </w:lvl>
    <w:lvl w:ilvl="3" w:tplc="D264E9A0">
      <w:numFmt w:val="decimal"/>
      <w:lvlText w:val=""/>
      <w:lvlJc w:val="left"/>
    </w:lvl>
    <w:lvl w:ilvl="4" w:tplc="1D4C6FD0">
      <w:numFmt w:val="decimal"/>
      <w:lvlText w:val=""/>
      <w:lvlJc w:val="left"/>
    </w:lvl>
    <w:lvl w:ilvl="5" w:tplc="D6EC9E1E">
      <w:numFmt w:val="decimal"/>
      <w:lvlText w:val=""/>
      <w:lvlJc w:val="left"/>
    </w:lvl>
    <w:lvl w:ilvl="6" w:tplc="6A32802A">
      <w:numFmt w:val="decimal"/>
      <w:lvlText w:val=""/>
      <w:lvlJc w:val="left"/>
    </w:lvl>
    <w:lvl w:ilvl="7" w:tplc="3DA687A8">
      <w:numFmt w:val="decimal"/>
      <w:lvlText w:val=""/>
      <w:lvlJc w:val="left"/>
    </w:lvl>
    <w:lvl w:ilvl="8" w:tplc="DFCAFF14">
      <w:numFmt w:val="decimal"/>
      <w:lvlText w:val=""/>
      <w:lvlJc w:val="left"/>
    </w:lvl>
  </w:abstractNum>
  <w:abstractNum w:abstractNumId="1">
    <w:nsid w:val="0000491C"/>
    <w:multiLevelType w:val="hybridMultilevel"/>
    <w:tmpl w:val="C30C58A4"/>
    <w:lvl w:ilvl="0" w:tplc="EE26BE8A">
      <w:start w:val="1"/>
      <w:numFmt w:val="decimal"/>
      <w:lvlText w:val="%1)"/>
      <w:lvlJc w:val="left"/>
    </w:lvl>
    <w:lvl w:ilvl="1" w:tplc="4FC8FDF0">
      <w:numFmt w:val="decimal"/>
      <w:lvlText w:val=""/>
      <w:lvlJc w:val="left"/>
    </w:lvl>
    <w:lvl w:ilvl="2" w:tplc="88BACA42">
      <w:numFmt w:val="decimal"/>
      <w:lvlText w:val=""/>
      <w:lvlJc w:val="left"/>
    </w:lvl>
    <w:lvl w:ilvl="3" w:tplc="DCCC3AD8">
      <w:numFmt w:val="decimal"/>
      <w:lvlText w:val=""/>
      <w:lvlJc w:val="left"/>
    </w:lvl>
    <w:lvl w:ilvl="4" w:tplc="D772D4B2">
      <w:numFmt w:val="decimal"/>
      <w:lvlText w:val=""/>
      <w:lvlJc w:val="left"/>
    </w:lvl>
    <w:lvl w:ilvl="5" w:tplc="716E04A8">
      <w:numFmt w:val="decimal"/>
      <w:lvlText w:val=""/>
      <w:lvlJc w:val="left"/>
    </w:lvl>
    <w:lvl w:ilvl="6" w:tplc="F2788B70">
      <w:numFmt w:val="decimal"/>
      <w:lvlText w:val=""/>
      <w:lvlJc w:val="left"/>
    </w:lvl>
    <w:lvl w:ilvl="7" w:tplc="AB2AF84A">
      <w:numFmt w:val="decimal"/>
      <w:lvlText w:val=""/>
      <w:lvlJc w:val="left"/>
    </w:lvl>
    <w:lvl w:ilvl="8" w:tplc="B5D66FC6">
      <w:numFmt w:val="decimal"/>
      <w:lvlText w:val=""/>
      <w:lvlJc w:val="left"/>
    </w:lvl>
  </w:abstractNum>
  <w:abstractNum w:abstractNumId="2">
    <w:nsid w:val="00004D06"/>
    <w:multiLevelType w:val="hybridMultilevel"/>
    <w:tmpl w:val="6C6E1E44"/>
    <w:lvl w:ilvl="0" w:tplc="693ED244">
      <w:start w:val="5"/>
      <w:numFmt w:val="decimal"/>
      <w:lvlText w:val="%1)"/>
      <w:lvlJc w:val="left"/>
    </w:lvl>
    <w:lvl w:ilvl="1" w:tplc="2C5E5B1E">
      <w:numFmt w:val="decimal"/>
      <w:lvlText w:val=""/>
      <w:lvlJc w:val="left"/>
    </w:lvl>
    <w:lvl w:ilvl="2" w:tplc="21B46434">
      <w:numFmt w:val="decimal"/>
      <w:lvlText w:val=""/>
      <w:lvlJc w:val="left"/>
    </w:lvl>
    <w:lvl w:ilvl="3" w:tplc="99C82318">
      <w:numFmt w:val="decimal"/>
      <w:lvlText w:val=""/>
      <w:lvlJc w:val="left"/>
    </w:lvl>
    <w:lvl w:ilvl="4" w:tplc="CF081A34">
      <w:numFmt w:val="decimal"/>
      <w:lvlText w:val=""/>
      <w:lvlJc w:val="left"/>
    </w:lvl>
    <w:lvl w:ilvl="5" w:tplc="C7220A0C">
      <w:numFmt w:val="decimal"/>
      <w:lvlText w:val=""/>
      <w:lvlJc w:val="left"/>
    </w:lvl>
    <w:lvl w:ilvl="6" w:tplc="C9B2462E">
      <w:numFmt w:val="decimal"/>
      <w:lvlText w:val=""/>
      <w:lvlJc w:val="left"/>
    </w:lvl>
    <w:lvl w:ilvl="7" w:tplc="B0B81D92">
      <w:numFmt w:val="decimal"/>
      <w:lvlText w:val=""/>
      <w:lvlJc w:val="left"/>
    </w:lvl>
    <w:lvl w:ilvl="8" w:tplc="E09677A6">
      <w:numFmt w:val="decimal"/>
      <w:lvlText w:val=""/>
      <w:lvlJc w:val="left"/>
    </w:lvl>
  </w:abstractNum>
  <w:abstractNum w:abstractNumId="3">
    <w:nsid w:val="00004DB7"/>
    <w:multiLevelType w:val="hybridMultilevel"/>
    <w:tmpl w:val="AC40803A"/>
    <w:lvl w:ilvl="0" w:tplc="A114EF48">
      <w:start w:val="1"/>
      <w:numFmt w:val="decimal"/>
      <w:lvlText w:val="%1."/>
      <w:lvlJc w:val="left"/>
    </w:lvl>
    <w:lvl w:ilvl="1" w:tplc="2CA6439E">
      <w:numFmt w:val="decimal"/>
      <w:lvlText w:val=""/>
      <w:lvlJc w:val="left"/>
    </w:lvl>
    <w:lvl w:ilvl="2" w:tplc="5A8AEA6E">
      <w:numFmt w:val="decimal"/>
      <w:lvlText w:val=""/>
      <w:lvlJc w:val="left"/>
    </w:lvl>
    <w:lvl w:ilvl="3" w:tplc="16CCE04E">
      <w:numFmt w:val="decimal"/>
      <w:lvlText w:val=""/>
      <w:lvlJc w:val="left"/>
    </w:lvl>
    <w:lvl w:ilvl="4" w:tplc="BB3CA252">
      <w:numFmt w:val="decimal"/>
      <w:lvlText w:val=""/>
      <w:lvlJc w:val="left"/>
    </w:lvl>
    <w:lvl w:ilvl="5" w:tplc="B92A285C">
      <w:numFmt w:val="decimal"/>
      <w:lvlText w:val=""/>
      <w:lvlJc w:val="left"/>
    </w:lvl>
    <w:lvl w:ilvl="6" w:tplc="93D4CAA0">
      <w:numFmt w:val="decimal"/>
      <w:lvlText w:val=""/>
      <w:lvlJc w:val="left"/>
    </w:lvl>
    <w:lvl w:ilvl="7" w:tplc="EDD6CD36">
      <w:numFmt w:val="decimal"/>
      <w:lvlText w:val=""/>
      <w:lvlJc w:val="left"/>
    </w:lvl>
    <w:lvl w:ilvl="8" w:tplc="28D6EC9A">
      <w:numFmt w:val="decimal"/>
      <w:lvlText w:val=""/>
      <w:lvlJc w:val="left"/>
    </w:lvl>
  </w:abstractNum>
  <w:abstractNum w:abstractNumId="4">
    <w:nsid w:val="0787032E"/>
    <w:multiLevelType w:val="hybridMultilevel"/>
    <w:tmpl w:val="6FF8F0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D768E"/>
    <w:multiLevelType w:val="hybridMultilevel"/>
    <w:tmpl w:val="D1AE8E72"/>
    <w:lvl w:ilvl="0" w:tplc="32F2BD2A">
      <w:start w:val="1"/>
      <w:numFmt w:val="bullet"/>
      <w:lvlText w:val="-"/>
      <w:lvlJc w:val="left"/>
      <w:pPr>
        <w:ind w:left="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802D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E2F4D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6C2C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F82B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8EA6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5A77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A6903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4424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5A226C"/>
    <w:multiLevelType w:val="hybridMultilevel"/>
    <w:tmpl w:val="81C62396"/>
    <w:lvl w:ilvl="0" w:tplc="A036D1B6">
      <w:start w:val="1"/>
      <w:numFmt w:val="decimal"/>
      <w:lvlText w:val="%1.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20F544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C736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CA0CE6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CF84C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C2DB6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086D3E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B2B5BA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641152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77519C8"/>
    <w:multiLevelType w:val="hybridMultilevel"/>
    <w:tmpl w:val="87A07162"/>
    <w:lvl w:ilvl="0" w:tplc="7F30D9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E45308">
      <w:start w:val="1"/>
      <w:numFmt w:val="bullet"/>
      <w:lvlText w:val="o"/>
      <w:lvlJc w:val="left"/>
      <w:pPr>
        <w:ind w:left="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7">
      <w:start w:val="1"/>
      <w:numFmt w:val="bullet"/>
      <w:lvlText w:val=""/>
      <w:lvlPicBulletId w:val="0"/>
      <w:lvlJc w:val="left"/>
      <w:pPr>
        <w:ind w:left="37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DAFFA4">
      <w:start w:val="1"/>
      <w:numFmt w:val="bullet"/>
      <w:lvlText w:val="•"/>
      <w:lvlJc w:val="left"/>
      <w:pPr>
        <w:ind w:left="1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901C70">
      <w:start w:val="1"/>
      <w:numFmt w:val="bullet"/>
      <w:lvlText w:val="o"/>
      <w:lvlJc w:val="left"/>
      <w:pPr>
        <w:ind w:left="2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7ACFD4">
      <w:start w:val="1"/>
      <w:numFmt w:val="bullet"/>
      <w:lvlText w:val="▪"/>
      <w:lvlJc w:val="left"/>
      <w:pPr>
        <w:ind w:left="3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48A5FA">
      <w:start w:val="1"/>
      <w:numFmt w:val="bullet"/>
      <w:lvlText w:val="•"/>
      <w:lvlJc w:val="left"/>
      <w:pPr>
        <w:ind w:left="3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8C3192">
      <w:start w:val="1"/>
      <w:numFmt w:val="bullet"/>
      <w:lvlText w:val="o"/>
      <w:lvlJc w:val="left"/>
      <w:pPr>
        <w:ind w:left="4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4CB96C">
      <w:start w:val="1"/>
      <w:numFmt w:val="bullet"/>
      <w:lvlText w:val="▪"/>
      <w:lvlJc w:val="left"/>
      <w:pPr>
        <w:ind w:left="5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8936443"/>
    <w:multiLevelType w:val="hybridMultilevel"/>
    <w:tmpl w:val="5CF4890E"/>
    <w:lvl w:ilvl="0" w:tplc="7F30D9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E45308">
      <w:start w:val="1"/>
      <w:numFmt w:val="bullet"/>
      <w:lvlText w:val="o"/>
      <w:lvlJc w:val="left"/>
      <w:pPr>
        <w:ind w:left="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985CF0">
      <w:start w:val="1"/>
      <w:numFmt w:val="bullet"/>
      <w:lvlRestart w:val="0"/>
      <w:lvlText w:val="•"/>
      <w:lvlJc w:val="left"/>
      <w:pPr>
        <w:ind w:left="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DAFFA4">
      <w:start w:val="1"/>
      <w:numFmt w:val="bullet"/>
      <w:lvlText w:val="•"/>
      <w:lvlJc w:val="left"/>
      <w:pPr>
        <w:ind w:left="1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901C70">
      <w:start w:val="1"/>
      <w:numFmt w:val="bullet"/>
      <w:lvlText w:val="o"/>
      <w:lvlJc w:val="left"/>
      <w:pPr>
        <w:ind w:left="2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7ACFD4">
      <w:start w:val="1"/>
      <w:numFmt w:val="bullet"/>
      <w:lvlText w:val="▪"/>
      <w:lvlJc w:val="left"/>
      <w:pPr>
        <w:ind w:left="3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48A5FA">
      <w:start w:val="1"/>
      <w:numFmt w:val="bullet"/>
      <w:lvlText w:val="•"/>
      <w:lvlJc w:val="left"/>
      <w:pPr>
        <w:ind w:left="3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8C3192">
      <w:start w:val="1"/>
      <w:numFmt w:val="bullet"/>
      <w:lvlText w:val="o"/>
      <w:lvlJc w:val="left"/>
      <w:pPr>
        <w:ind w:left="4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4CB96C">
      <w:start w:val="1"/>
      <w:numFmt w:val="bullet"/>
      <w:lvlText w:val="▪"/>
      <w:lvlJc w:val="left"/>
      <w:pPr>
        <w:ind w:left="5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AB71CE9"/>
    <w:multiLevelType w:val="hybridMultilevel"/>
    <w:tmpl w:val="38988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C2D0F"/>
    <w:multiLevelType w:val="hybridMultilevel"/>
    <w:tmpl w:val="AC50EC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B5D66"/>
    <w:multiLevelType w:val="hybridMultilevel"/>
    <w:tmpl w:val="B7001D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609B8"/>
    <w:multiLevelType w:val="hybridMultilevel"/>
    <w:tmpl w:val="644628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4904471"/>
    <w:multiLevelType w:val="hybridMultilevel"/>
    <w:tmpl w:val="DE9E05B0"/>
    <w:lvl w:ilvl="0" w:tplc="76DA1C2A">
      <w:start w:val="1"/>
      <w:numFmt w:val="decimal"/>
      <w:lvlText w:val="%1."/>
      <w:lvlJc w:val="left"/>
      <w:pPr>
        <w:ind w:left="10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8FD90">
      <w:start w:val="1"/>
      <w:numFmt w:val="lowerLetter"/>
      <w:lvlText w:val="%2"/>
      <w:lvlJc w:val="left"/>
      <w:pPr>
        <w:ind w:left="18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74F1BE">
      <w:start w:val="1"/>
      <w:numFmt w:val="lowerRoman"/>
      <w:lvlText w:val="%3"/>
      <w:lvlJc w:val="left"/>
      <w:pPr>
        <w:ind w:left="25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84C81A">
      <w:start w:val="1"/>
      <w:numFmt w:val="decimal"/>
      <w:lvlText w:val="%4"/>
      <w:lvlJc w:val="left"/>
      <w:pPr>
        <w:ind w:left="32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AEE7C8">
      <w:start w:val="1"/>
      <w:numFmt w:val="lowerLetter"/>
      <w:lvlText w:val="%5"/>
      <w:lvlJc w:val="left"/>
      <w:pPr>
        <w:ind w:left="39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E69ABA">
      <w:start w:val="1"/>
      <w:numFmt w:val="lowerRoman"/>
      <w:lvlText w:val="%6"/>
      <w:lvlJc w:val="left"/>
      <w:pPr>
        <w:ind w:left="46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3AFDCC">
      <w:start w:val="1"/>
      <w:numFmt w:val="decimal"/>
      <w:lvlText w:val="%7"/>
      <w:lvlJc w:val="left"/>
      <w:pPr>
        <w:ind w:left="54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4C1BDE">
      <w:start w:val="1"/>
      <w:numFmt w:val="lowerLetter"/>
      <w:lvlText w:val="%8"/>
      <w:lvlJc w:val="left"/>
      <w:pPr>
        <w:ind w:left="61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C40834">
      <w:start w:val="1"/>
      <w:numFmt w:val="lowerRoman"/>
      <w:lvlText w:val="%9"/>
      <w:lvlJc w:val="left"/>
      <w:pPr>
        <w:ind w:left="68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4F85E56"/>
    <w:multiLevelType w:val="hybridMultilevel"/>
    <w:tmpl w:val="C0E6A9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65809"/>
    <w:multiLevelType w:val="hybridMultilevel"/>
    <w:tmpl w:val="3EA6F2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BC4A8F"/>
    <w:multiLevelType w:val="hybridMultilevel"/>
    <w:tmpl w:val="1FF45854"/>
    <w:lvl w:ilvl="0" w:tplc="16F61908">
      <w:start w:val="1"/>
      <w:numFmt w:val="bullet"/>
      <w:lvlText w:val="•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DCA9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0ACAF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D6B80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F4F51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38415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1AD46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AC04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207A0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33C0BF6"/>
    <w:multiLevelType w:val="hybridMultilevel"/>
    <w:tmpl w:val="21F664D0"/>
    <w:lvl w:ilvl="0" w:tplc="E0048AD0">
      <w:start w:val="1"/>
      <w:numFmt w:val="bullet"/>
      <w:lvlText w:val="-"/>
      <w:lvlJc w:val="left"/>
      <w:pPr>
        <w:ind w:left="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1264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FCE4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FE4D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A090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1411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562E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042B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FC99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53E2274"/>
    <w:multiLevelType w:val="hybridMultilevel"/>
    <w:tmpl w:val="F9BC58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0510E"/>
    <w:multiLevelType w:val="hybridMultilevel"/>
    <w:tmpl w:val="849005B4"/>
    <w:lvl w:ilvl="0" w:tplc="7F30D9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E45308">
      <w:start w:val="1"/>
      <w:numFmt w:val="bullet"/>
      <w:lvlText w:val="o"/>
      <w:lvlJc w:val="left"/>
      <w:pPr>
        <w:ind w:left="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D">
      <w:start w:val="1"/>
      <w:numFmt w:val="bullet"/>
      <w:lvlText w:val=""/>
      <w:lvlJc w:val="left"/>
      <w:pPr>
        <w:ind w:left="378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DAFFA4">
      <w:start w:val="1"/>
      <w:numFmt w:val="bullet"/>
      <w:lvlText w:val="•"/>
      <w:lvlJc w:val="left"/>
      <w:pPr>
        <w:ind w:left="1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901C70">
      <w:start w:val="1"/>
      <w:numFmt w:val="bullet"/>
      <w:lvlText w:val="o"/>
      <w:lvlJc w:val="left"/>
      <w:pPr>
        <w:ind w:left="2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7ACFD4">
      <w:start w:val="1"/>
      <w:numFmt w:val="bullet"/>
      <w:lvlText w:val="▪"/>
      <w:lvlJc w:val="left"/>
      <w:pPr>
        <w:ind w:left="3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48A5FA">
      <w:start w:val="1"/>
      <w:numFmt w:val="bullet"/>
      <w:lvlText w:val="•"/>
      <w:lvlJc w:val="left"/>
      <w:pPr>
        <w:ind w:left="3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8C3192">
      <w:start w:val="1"/>
      <w:numFmt w:val="bullet"/>
      <w:lvlText w:val="o"/>
      <w:lvlJc w:val="left"/>
      <w:pPr>
        <w:ind w:left="4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4CB96C">
      <w:start w:val="1"/>
      <w:numFmt w:val="bullet"/>
      <w:lvlText w:val="▪"/>
      <w:lvlJc w:val="left"/>
      <w:pPr>
        <w:ind w:left="5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F4F49DD"/>
    <w:multiLevelType w:val="hybridMultilevel"/>
    <w:tmpl w:val="E1FC05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F8604ED"/>
    <w:multiLevelType w:val="hybridMultilevel"/>
    <w:tmpl w:val="DB8E6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EF4777"/>
    <w:multiLevelType w:val="hybridMultilevel"/>
    <w:tmpl w:val="E14CDE7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A3345B"/>
    <w:multiLevelType w:val="hybridMultilevel"/>
    <w:tmpl w:val="70608B1E"/>
    <w:lvl w:ilvl="0" w:tplc="7F7ACFD4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6C6993"/>
    <w:multiLevelType w:val="hybridMultilevel"/>
    <w:tmpl w:val="19B47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31053"/>
    <w:multiLevelType w:val="hybridMultilevel"/>
    <w:tmpl w:val="07EA0738"/>
    <w:lvl w:ilvl="0" w:tplc="0419000D">
      <w:start w:val="1"/>
      <w:numFmt w:val="bullet"/>
      <w:lvlText w:val=""/>
      <w:lvlJc w:val="left"/>
      <w:pPr>
        <w:ind w:left="7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6">
    <w:nsid w:val="5B4B1484"/>
    <w:multiLevelType w:val="hybridMultilevel"/>
    <w:tmpl w:val="6AC47E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E91435"/>
    <w:multiLevelType w:val="hybridMultilevel"/>
    <w:tmpl w:val="CFA440AA"/>
    <w:lvl w:ilvl="0" w:tplc="26D663B2">
      <w:start w:val="1"/>
      <w:numFmt w:val="bullet"/>
      <w:lvlText w:val=""/>
      <w:lvlJc w:val="left"/>
      <w:pPr>
        <w:ind w:left="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624F52">
      <w:start w:val="1"/>
      <w:numFmt w:val="bullet"/>
      <w:lvlText w:val="o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82DAFE">
      <w:start w:val="1"/>
      <w:numFmt w:val="bullet"/>
      <w:lvlText w:val="▪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FED300">
      <w:start w:val="1"/>
      <w:numFmt w:val="bullet"/>
      <w:lvlText w:val="•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D21404">
      <w:start w:val="1"/>
      <w:numFmt w:val="bullet"/>
      <w:lvlText w:val="o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FE62CE">
      <w:start w:val="1"/>
      <w:numFmt w:val="bullet"/>
      <w:lvlText w:val="▪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2E24DA">
      <w:start w:val="1"/>
      <w:numFmt w:val="bullet"/>
      <w:lvlText w:val="•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18D6D2">
      <w:start w:val="1"/>
      <w:numFmt w:val="bullet"/>
      <w:lvlText w:val="o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EE31C2">
      <w:start w:val="1"/>
      <w:numFmt w:val="bullet"/>
      <w:lvlText w:val="▪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E371D68"/>
    <w:multiLevelType w:val="hybridMultilevel"/>
    <w:tmpl w:val="CE24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F42FDF"/>
    <w:multiLevelType w:val="hybridMultilevel"/>
    <w:tmpl w:val="530C5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6B761B"/>
    <w:multiLevelType w:val="hybridMultilevel"/>
    <w:tmpl w:val="90FEC2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8A7D00"/>
    <w:multiLevelType w:val="hybridMultilevel"/>
    <w:tmpl w:val="6D027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5B006A"/>
    <w:multiLevelType w:val="hybridMultilevel"/>
    <w:tmpl w:val="0CA6863E"/>
    <w:lvl w:ilvl="0" w:tplc="578610CA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724D96">
      <w:start w:val="1"/>
      <w:numFmt w:val="bullet"/>
      <w:lvlText w:val="•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6E43A4">
      <w:start w:val="1"/>
      <w:numFmt w:val="bullet"/>
      <w:lvlText w:val="▪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665D90">
      <w:start w:val="1"/>
      <w:numFmt w:val="bullet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8A7BFE">
      <w:start w:val="1"/>
      <w:numFmt w:val="bullet"/>
      <w:lvlText w:val="o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5CA5FC">
      <w:start w:val="1"/>
      <w:numFmt w:val="bullet"/>
      <w:lvlText w:val="▪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AA0FAE">
      <w:start w:val="1"/>
      <w:numFmt w:val="bullet"/>
      <w:lvlText w:val="•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44C130">
      <w:start w:val="1"/>
      <w:numFmt w:val="bullet"/>
      <w:lvlText w:val="o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982972">
      <w:start w:val="1"/>
      <w:numFmt w:val="bullet"/>
      <w:lvlText w:val="▪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ECC6311"/>
    <w:multiLevelType w:val="hybridMultilevel"/>
    <w:tmpl w:val="509AA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855B68"/>
    <w:multiLevelType w:val="hybridMultilevel"/>
    <w:tmpl w:val="AE846DE6"/>
    <w:lvl w:ilvl="0" w:tplc="5C72E9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0F76B0"/>
    <w:multiLevelType w:val="hybridMultilevel"/>
    <w:tmpl w:val="FD28B3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E648A7"/>
    <w:multiLevelType w:val="hybridMultilevel"/>
    <w:tmpl w:val="E5D00E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5"/>
  </w:num>
  <w:num w:numId="4">
    <w:abstractNumId w:val="32"/>
  </w:num>
  <w:num w:numId="5">
    <w:abstractNumId w:val="16"/>
  </w:num>
  <w:num w:numId="6">
    <w:abstractNumId w:val="17"/>
  </w:num>
  <w:num w:numId="7">
    <w:abstractNumId w:val="13"/>
  </w:num>
  <w:num w:numId="8">
    <w:abstractNumId w:val="6"/>
  </w:num>
  <w:num w:numId="9">
    <w:abstractNumId w:val="25"/>
  </w:num>
  <w:num w:numId="10">
    <w:abstractNumId w:val="19"/>
  </w:num>
  <w:num w:numId="11">
    <w:abstractNumId w:val="15"/>
  </w:num>
  <w:num w:numId="12">
    <w:abstractNumId w:val="36"/>
  </w:num>
  <w:num w:numId="13">
    <w:abstractNumId w:val="29"/>
  </w:num>
  <w:num w:numId="14">
    <w:abstractNumId w:val="1"/>
  </w:num>
  <w:num w:numId="15">
    <w:abstractNumId w:val="2"/>
  </w:num>
  <w:num w:numId="16">
    <w:abstractNumId w:val="30"/>
  </w:num>
  <w:num w:numId="17">
    <w:abstractNumId w:val="3"/>
  </w:num>
  <w:num w:numId="18">
    <w:abstractNumId w:val="24"/>
  </w:num>
  <w:num w:numId="19">
    <w:abstractNumId w:val="14"/>
  </w:num>
  <w:num w:numId="20">
    <w:abstractNumId w:val="28"/>
  </w:num>
  <w:num w:numId="21">
    <w:abstractNumId w:val="0"/>
  </w:num>
  <w:num w:numId="22">
    <w:abstractNumId w:val="22"/>
  </w:num>
  <w:num w:numId="23">
    <w:abstractNumId w:val="34"/>
  </w:num>
  <w:num w:numId="24">
    <w:abstractNumId w:val="18"/>
  </w:num>
  <w:num w:numId="25">
    <w:abstractNumId w:val="35"/>
  </w:num>
  <w:num w:numId="26">
    <w:abstractNumId w:val="7"/>
  </w:num>
  <w:num w:numId="27">
    <w:abstractNumId w:val="21"/>
  </w:num>
  <w:num w:numId="28">
    <w:abstractNumId w:val="33"/>
  </w:num>
  <w:num w:numId="29">
    <w:abstractNumId w:val="20"/>
  </w:num>
  <w:num w:numId="30">
    <w:abstractNumId w:val="12"/>
  </w:num>
  <w:num w:numId="31">
    <w:abstractNumId w:val="31"/>
  </w:num>
  <w:num w:numId="32">
    <w:abstractNumId w:val="9"/>
  </w:num>
  <w:num w:numId="33">
    <w:abstractNumId w:val="11"/>
  </w:num>
  <w:num w:numId="34">
    <w:abstractNumId w:val="4"/>
  </w:num>
  <w:num w:numId="35">
    <w:abstractNumId w:val="26"/>
  </w:num>
  <w:num w:numId="36">
    <w:abstractNumId w:val="10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60325"/>
    <w:rsid w:val="000A36E2"/>
    <w:rsid w:val="000E6327"/>
    <w:rsid w:val="0012198A"/>
    <w:rsid w:val="001746FF"/>
    <w:rsid w:val="001B71F3"/>
    <w:rsid w:val="001D5EC8"/>
    <w:rsid w:val="00203C46"/>
    <w:rsid w:val="00360F7E"/>
    <w:rsid w:val="003967E7"/>
    <w:rsid w:val="003D79FB"/>
    <w:rsid w:val="00407311"/>
    <w:rsid w:val="005303C6"/>
    <w:rsid w:val="00645546"/>
    <w:rsid w:val="00660325"/>
    <w:rsid w:val="0070091D"/>
    <w:rsid w:val="007057CF"/>
    <w:rsid w:val="007D3EB6"/>
    <w:rsid w:val="007F6998"/>
    <w:rsid w:val="00830B40"/>
    <w:rsid w:val="0086780E"/>
    <w:rsid w:val="008D1FA0"/>
    <w:rsid w:val="0092763B"/>
    <w:rsid w:val="009354D8"/>
    <w:rsid w:val="00971950"/>
    <w:rsid w:val="00A40785"/>
    <w:rsid w:val="00A620A4"/>
    <w:rsid w:val="00A67279"/>
    <w:rsid w:val="00AE1D22"/>
    <w:rsid w:val="00B067DB"/>
    <w:rsid w:val="00BB33A1"/>
    <w:rsid w:val="00C015CE"/>
    <w:rsid w:val="00C161E7"/>
    <w:rsid w:val="00D2359C"/>
    <w:rsid w:val="00DA3216"/>
    <w:rsid w:val="00DC7343"/>
    <w:rsid w:val="00E45817"/>
    <w:rsid w:val="00E50AE6"/>
    <w:rsid w:val="00E610C5"/>
    <w:rsid w:val="00EB5962"/>
    <w:rsid w:val="00ED3F93"/>
    <w:rsid w:val="00F33540"/>
    <w:rsid w:val="00F35190"/>
    <w:rsid w:val="00FC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620A4"/>
    <w:pPr>
      <w:keepNext/>
      <w:keepLines/>
      <w:spacing w:after="55"/>
      <w:ind w:right="43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3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3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3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0A4"/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table" w:customStyle="1" w:styleId="TableGrid">
    <w:name w:val="TableGrid"/>
    <w:rsid w:val="00A620A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33A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B33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B33A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B5962"/>
    <w:pPr>
      <w:ind w:left="720"/>
      <w:contextualSpacing/>
    </w:pPr>
  </w:style>
  <w:style w:type="character" w:customStyle="1" w:styleId="a4">
    <w:name w:val="Название Знак"/>
    <w:rsid w:val="003967E7"/>
    <w:rPr>
      <w:b/>
      <w:bCs/>
      <w:sz w:val="28"/>
      <w:szCs w:val="24"/>
      <w:lang w:eastAsia="en-US"/>
    </w:rPr>
  </w:style>
  <w:style w:type="paragraph" w:styleId="a5">
    <w:name w:val="No Spacing"/>
    <w:link w:val="a6"/>
    <w:uiPriority w:val="1"/>
    <w:qFormat/>
    <w:rsid w:val="00ED3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ED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1D5EC8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1D5EC8"/>
    <w:rPr>
      <w:rFonts w:ascii="Calibri" w:eastAsia="Calibri" w:hAnsi="Calibri" w:cs="Times New Roman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50AE6"/>
    <w:rPr>
      <w:strike w:val="0"/>
      <w:dstrike w:val="0"/>
      <w:color w:val="27638C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DA32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32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87C55-6EAC-440A-A0DC-B8520001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3399</Words>
  <Characters>19379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1364308</cp:lastModifiedBy>
  <cp:revision>14</cp:revision>
  <dcterms:created xsi:type="dcterms:W3CDTF">2019-10-01T17:32:00Z</dcterms:created>
  <dcterms:modified xsi:type="dcterms:W3CDTF">2022-02-16T11:16:00Z</dcterms:modified>
</cp:coreProperties>
</file>